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3E3A7" w14:textId="60C3CF06" w:rsidR="006426CD" w:rsidRPr="006426CD" w:rsidRDefault="00B45F1C" w:rsidP="006426CD">
      <w:pPr>
        <w:pStyle w:val="Heading1"/>
        <w:jc w:val="both"/>
        <w:rPr>
          <w:rFonts w:ascii="Calibri" w:hAnsi="Calibri" w:cs="Calibri"/>
          <w:b/>
          <w:bCs/>
          <w:color w:val="auto"/>
          <w:rtl/>
          <w:lang w:bidi="ar-JO"/>
        </w:rPr>
      </w:pPr>
      <w:r>
        <w:rPr>
          <w:rFonts w:ascii="Calibri" w:hAnsi="Calibri" w:cs="Calibri" w:hint="cs"/>
          <w:b/>
          <w:bCs/>
          <w:color w:val="FF0000"/>
          <w:rtl/>
          <w:lang w:bidi="ar-JO"/>
        </w:rPr>
        <w:t>سيناريو التدريب</w:t>
      </w:r>
      <w:r w:rsidR="00592BD6" w:rsidRPr="009B4049">
        <w:rPr>
          <w:rFonts w:ascii="Calibri" w:hAnsi="Calibri" w:cs="Calibri"/>
          <w:b/>
          <w:bCs/>
          <w:color w:val="auto"/>
          <w:rtl/>
          <w:lang w:bidi="ar-JO"/>
        </w:rPr>
        <w:t>: ال</w:t>
      </w:r>
      <w:r w:rsidR="00901D9B" w:rsidRPr="009B4049">
        <w:rPr>
          <w:rFonts w:ascii="Calibri" w:hAnsi="Calibri" w:cs="Calibri"/>
          <w:b/>
          <w:bCs/>
          <w:color w:val="auto"/>
          <w:rtl/>
          <w:lang w:bidi="ar-JO"/>
        </w:rPr>
        <w:t xml:space="preserve">مشاركة المجتمعية والمساءلة </w:t>
      </w:r>
      <w:r w:rsidR="006426CD" w:rsidRPr="009B4049">
        <w:rPr>
          <w:rFonts w:ascii="Calibri" w:hAnsi="Calibri" w:cs="Calibri"/>
          <w:b/>
          <w:bCs/>
          <w:color w:val="auto"/>
          <w:rtl/>
          <w:lang w:bidi="ar-JO"/>
        </w:rPr>
        <w:t>في حالات الطوارئ</w:t>
      </w:r>
      <w:r w:rsidR="00C16B91">
        <w:rPr>
          <w:rFonts w:ascii="Calibri" w:hAnsi="Calibri" w:cs="Calibri" w:hint="cs"/>
          <w:b/>
          <w:bCs/>
          <w:color w:val="auto"/>
          <w:rtl/>
          <w:lang w:bidi="ar-JO"/>
        </w:rPr>
        <w:t xml:space="preserve"> </w:t>
      </w:r>
    </w:p>
    <w:p w14:paraId="0E06B990" w14:textId="373B10F4" w:rsidR="00873766" w:rsidRPr="006426CD" w:rsidRDefault="00C16B91" w:rsidP="006426CD">
      <w:pPr>
        <w:rPr>
          <w:rFonts w:ascii="Calibri" w:hAnsi="Calibri" w:cs="Calibri"/>
          <w:b/>
          <w:bCs/>
          <w:sz w:val="28"/>
          <w:szCs w:val="28"/>
          <w:rtl/>
          <w:lang w:bidi="ar-JO"/>
        </w:rPr>
      </w:pPr>
      <w:r w:rsidRPr="006426CD">
        <w:rPr>
          <w:rFonts w:ascii="Calibri" w:hAnsi="Calibri" w:cs="Calibri"/>
          <w:b/>
          <w:bCs/>
          <w:sz w:val="28"/>
          <w:szCs w:val="28"/>
          <w:rtl/>
          <w:lang w:bidi="ar-JO"/>
        </w:rPr>
        <w:t>نقل</w:t>
      </w:r>
      <w:r w:rsidR="00873766" w:rsidRPr="006426CD">
        <w:rPr>
          <w:rFonts w:ascii="Calibri" w:hAnsi="Calibri" w:cs="Calibri"/>
          <w:b/>
          <w:bCs/>
          <w:sz w:val="28"/>
          <w:szCs w:val="28"/>
          <w:rtl/>
          <w:lang w:bidi="ar-JO"/>
        </w:rPr>
        <w:t xml:space="preserve"> السكان</w:t>
      </w:r>
    </w:p>
    <w:p w14:paraId="35E241B1" w14:textId="77777777" w:rsidR="006426CD" w:rsidRPr="006426CD" w:rsidRDefault="006426CD" w:rsidP="006426CD">
      <w:pPr>
        <w:rPr>
          <w:rFonts w:ascii="Calibri" w:hAnsi="Calibri" w:cs="Calibri"/>
          <w:b/>
          <w:bCs/>
          <w:sz w:val="24"/>
          <w:szCs w:val="24"/>
          <w:rtl/>
          <w:lang w:bidi="ar-JO"/>
        </w:rPr>
      </w:pPr>
    </w:p>
    <w:p w14:paraId="33098302" w14:textId="77777777" w:rsidR="009B4049" w:rsidRPr="009B4049" w:rsidRDefault="00873766" w:rsidP="00F473BE">
      <w:pPr>
        <w:jc w:val="both"/>
        <w:rPr>
          <w:rFonts w:ascii="Calibri" w:hAnsi="Calibri" w:cs="Calibri"/>
          <w:sz w:val="24"/>
          <w:szCs w:val="24"/>
          <w:rtl/>
          <w:lang w:bidi="ar-JO"/>
        </w:rPr>
      </w:pPr>
      <w:r w:rsidRPr="009B4049">
        <w:rPr>
          <w:rFonts w:ascii="Calibri" w:hAnsi="Calibri" w:cs="Calibri"/>
          <w:b/>
          <w:bCs/>
          <w:sz w:val="24"/>
          <w:szCs w:val="24"/>
          <w:rtl/>
          <w:lang w:bidi="ar-JO"/>
        </w:rPr>
        <w:t>ملاحظات الميسرين</w:t>
      </w:r>
    </w:p>
    <w:p w14:paraId="0EF3B853" w14:textId="77777777" w:rsidR="009B4049" w:rsidRPr="009B4049" w:rsidRDefault="009B4049" w:rsidP="00F473BE">
      <w:pPr>
        <w:jc w:val="both"/>
        <w:rPr>
          <w:rFonts w:ascii="Calibri" w:hAnsi="Calibri" w:cs="Calibri"/>
          <w:sz w:val="24"/>
          <w:szCs w:val="24"/>
          <w:rtl/>
          <w:lang w:bidi="ar-JO"/>
        </w:rPr>
      </w:pPr>
    </w:p>
    <w:p w14:paraId="45CC40DE" w14:textId="0D30C257" w:rsidR="00C16B91" w:rsidRPr="00C16B91" w:rsidRDefault="00B45F1C" w:rsidP="00C16B91">
      <w:pPr>
        <w:jc w:val="both"/>
        <w:rPr>
          <w:rFonts w:ascii="Calibri" w:eastAsia="Calibri" w:hAnsi="Calibri" w:cs="Calibri"/>
          <w:b/>
          <w:bCs/>
          <w:kern w:val="2"/>
          <w:sz w:val="24"/>
          <w:szCs w:val="24"/>
          <w:rtl/>
          <w:lang w:bidi="ar-JO"/>
          <w14:ligatures w14:val="standardContextual"/>
        </w:rPr>
      </w:pPr>
      <w:bookmarkStart w:id="0" w:name="_Hlk144885575"/>
      <w:r>
        <w:rPr>
          <w:rFonts w:ascii="Calibri" w:eastAsia="Calibri" w:hAnsi="Calibri" w:cs="Calibri" w:hint="cs"/>
          <w:b/>
          <w:bCs/>
          <w:kern w:val="2"/>
          <w:sz w:val="24"/>
          <w:szCs w:val="24"/>
          <w:rtl/>
          <w:lang w:bidi="ar-JO"/>
          <w14:ligatures w14:val="standardContextual"/>
        </w:rPr>
        <w:t>المدة</w:t>
      </w:r>
    </w:p>
    <w:p w14:paraId="47E16C33" w14:textId="77777777" w:rsidR="00C16B91" w:rsidRPr="00C16B91" w:rsidRDefault="00C16B91" w:rsidP="00C16B91">
      <w:pPr>
        <w:numPr>
          <w:ilvl w:val="0"/>
          <w:numId w:val="6"/>
        </w:numPr>
        <w:contextualSpacing/>
        <w:jc w:val="both"/>
        <w:rPr>
          <w:rFonts w:ascii="Calibri" w:eastAsia="Calibri" w:hAnsi="Calibri" w:cs="Calibri"/>
          <w:kern w:val="2"/>
          <w:sz w:val="24"/>
          <w:szCs w:val="24"/>
          <w:lang w:bidi="ar-JO"/>
          <w14:ligatures w14:val="standardContextual"/>
        </w:rPr>
      </w:pPr>
      <w:r w:rsidRPr="00C16B91">
        <w:rPr>
          <w:rFonts w:ascii="Calibri" w:eastAsia="Calibri" w:hAnsi="Calibri" w:cs="Calibri" w:hint="cs"/>
          <w:kern w:val="2"/>
          <w:sz w:val="24"/>
          <w:szCs w:val="24"/>
          <w:rtl/>
          <w:lang w:bidi="ar-JO"/>
          <w14:ligatures w14:val="standardContextual"/>
        </w:rPr>
        <w:t xml:space="preserve">20 دقيقة لكل مهمة (3 مهام). </w:t>
      </w:r>
    </w:p>
    <w:p w14:paraId="2E00BB6B" w14:textId="77777777" w:rsidR="00C16B91" w:rsidRPr="00C16B91" w:rsidRDefault="00C16B91" w:rsidP="00C16B91">
      <w:pPr>
        <w:numPr>
          <w:ilvl w:val="0"/>
          <w:numId w:val="6"/>
        </w:numPr>
        <w:contextualSpacing/>
        <w:jc w:val="both"/>
        <w:rPr>
          <w:rFonts w:ascii="Calibri" w:eastAsia="Calibri" w:hAnsi="Calibri" w:cs="Calibri"/>
          <w:kern w:val="2"/>
          <w:sz w:val="24"/>
          <w:szCs w:val="24"/>
          <w:lang w:bidi="ar-JO"/>
          <w14:ligatures w14:val="standardContextual"/>
        </w:rPr>
      </w:pPr>
      <w:r w:rsidRPr="00C16B91">
        <w:rPr>
          <w:rFonts w:ascii="Calibri" w:eastAsia="Calibri" w:hAnsi="Calibri" w:cs="Calibri" w:hint="cs"/>
          <w:kern w:val="2"/>
          <w:sz w:val="24"/>
          <w:szCs w:val="24"/>
          <w:rtl/>
          <w:lang w:bidi="ar-JO"/>
          <w14:ligatures w14:val="standardContextual"/>
        </w:rPr>
        <w:t xml:space="preserve">10 دقائق لتقديم الملاحظات والانطباعات بعد كل مهمة. </w:t>
      </w:r>
    </w:p>
    <w:p w14:paraId="6D22B802" w14:textId="77777777" w:rsidR="00C16B91" w:rsidRPr="00C16B91" w:rsidRDefault="00C16B91" w:rsidP="00C16B91">
      <w:pPr>
        <w:jc w:val="both"/>
        <w:rPr>
          <w:rFonts w:ascii="Calibri" w:eastAsia="Calibri" w:hAnsi="Calibri" w:cs="Calibri"/>
          <w:b/>
          <w:bCs/>
          <w:kern w:val="2"/>
          <w:sz w:val="24"/>
          <w:szCs w:val="24"/>
          <w:rtl/>
          <w:lang w:bidi="ar-JO"/>
          <w14:ligatures w14:val="standardContextual"/>
        </w:rPr>
      </w:pPr>
      <w:r w:rsidRPr="00C16B91">
        <w:rPr>
          <w:rFonts w:ascii="Calibri" w:eastAsia="Calibri" w:hAnsi="Calibri" w:cs="Calibri" w:hint="cs"/>
          <w:b/>
          <w:bCs/>
          <w:kern w:val="2"/>
          <w:sz w:val="24"/>
          <w:szCs w:val="24"/>
          <w:rtl/>
          <w:lang w:bidi="ar-JO"/>
          <w14:ligatures w14:val="standardContextual"/>
        </w:rPr>
        <w:t>المواد</w:t>
      </w:r>
    </w:p>
    <w:p w14:paraId="67FA1125" w14:textId="77777777" w:rsidR="00C16B91" w:rsidRPr="00C16B91" w:rsidRDefault="00C16B91" w:rsidP="00C16B91">
      <w:pPr>
        <w:numPr>
          <w:ilvl w:val="0"/>
          <w:numId w:val="6"/>
        </w:numPr>
        <w:contextualSpacing/>
        <w:jc w:val="both"/>
        <w:rPr>
          <w:rFonts w:ascii="Calibri" w:eastAsia="Calibri" w:hAnsi="Calibri" w:cs="Calibri"/>
          <w:kern w:val="2"/>
          <w:sz w:val="24"/>
          <w:szCs w:val="24"/>
          <w:lang w:bidi="ar-JO"/>
          <w14:ligatures w14:val="standardContextual"/>
        </w:rPr>
      </w:pPr>
      <w:r w:rsidRPr="00C16B91">
        <w:rPr>
          <w:rFonts w:ascii="Calibri" w:eastAsia="Calibri" w:hAnsi="Calibri" w:cs="Calibri" w:hint="cs"/>
          <w:kern w:val="2"/>
          <w:sz w:val="24"/>
          <w:szCs w:val="24"/>
          <w:rtl/>
          <w:lang w:bidi="ar-JO"/>
          <w14:ligatures w14:val="standardContextual"/>
        </w:rPr>
        <w:t xml:space="preserve">ملفات بصيغة بي دي إف خاصة بمهام المشاركين من 1-3 المتعلقة بسيناريو المشاركة المجتمعية والمساءلة في حالة الوباء، بحيث تكون كل مهمة في ملف منفصل. </w:t>
      </w:r>
    </w:p>
    <w:p w14:paraId="7F70B259" w14:textId="280D11AE" w:rsidR="00C16B91" w:rsidRPr="00C16B91" w:rsidRDefault="00B45F1C" w:rsidP="00C16B91">
      <w:pPr>
        <w:numPr>
          <w:ilvl w:val="0"/>
          <w:numId w:val="6"/>
        </w:numPr>
        <w:contextualSpacing/>
        <w:jc w:val="both"/>
        <w:rPr>
          <w:rFonts w:ascii="Calibri" w:eastAsia="Calibri" w:hAnsi="Calibri" w:cs="Calibri"/>
          <w:kern w:val="2"/>
          <w:sz w:val="24"/>
          <w:szCs w:val="24"/>
          <w:lang w:bidi="ar-JO"/>
          <w14:ligatures w14:val="standardContextual"/>
        </w:rPr>
      </w:pPr>
      <w:r>
        <w:rPr>
          <w:rFonts w:ascii="Calibri" w:eastAsia="Calibri" w:hAnsi="Calibri" w:cs="Calibri" w:hint="cs"/>
          <w:kern w:val="2"/>
          <w:sz w:val="24"/>
          <w:szCs w:val="24"/>
          <w:rtl/>
          <w:lang w:bidi="ar-JO"/>
          <w14:ligatures w14:val="standardContextual"/>
        </w:rPr>
        <w:t>أداة</w:t>
      </w:r>
      <w:r w:rsidR="00C16B91" w:rsidRPr="00C16B91">
        <w:rPr>
          <w:rFonts w:ascii="Calibri" w:eastAsia="Calibri" w:hAnsi="Calibri" w:cs="Calibri" w:hint="cs"/>
          <w:kern w:val="2"/>
          <w:sz w:val="24"/>
          <w:szCs w:val="24"/>
          <w:rtl/>
          <w:lang w:bidi="ar-JO"/>
          <w14:ligatures w14:val="standardContextual"/>
        </w:rPr>
        <w:t xml:space="preserve"> جامبورد ل</w:t>
      </w:r>
      <w:r>
        <w:rPr>
          <w:rFonts w:ascii="Calibri" w:eastAsia="Calibri" w:hAnsi="Calibri" w:cs="Calibri" w:hint="cs"/>
          <w:kern w:val="2"/>
          <w:sz w:val="24"/>
          <w:szCs w:val="24"/>
          <w:rtl/>
          <w:lang w:bidi="ar-JO"/>
          <w14:ligatures w14:val="standardContextual"/>
        </w:rPr>
        <w:t>ل</w:t>
      </w:r>
      <w:r w:rsidR="00C16B91" w:rsidRPr="00C16B91">
        <w:rPr>
          <w:rFonts w:ascii="Calibri" w:eastAsia="Calibri" w:hAnsi="Calibri" w:cs="Calibri" w:hint="cs"/>
          <w:kern w:val="2"/>
          <w:sz w:val="24"/>
          <w:szCs w:val="24"/>
          <w:rtl/>
          <w:lang w:bidi="ar-JO"/>
          <w14:ligatures w14:val="standardContextual"/>
        </w:rPr>
        <w:t>مهام الثلاث</w:t>
      </w:r>
      <w:r>
        <w:rPr>
          <w:rFonts w:ascii="Calibri" w:eastAsia="Calibri" w:hAnsi="Calibri" w:cs="Calibri" w:hint="cs"/>
          <w:kern w:val="2"/>
          <w:sz w:val="24"/>
          <w:szCs w:val="24"/>
          <w:rtl/>
          <w:lang w:bidi="ar-JO"/>
          <w14:ligatures w14:val="standardContextual"/>
        </w:rPr>
        <w:t>ة للمشاركين</w:t>
      </w:r>
      <w:r w:rsidR="00C16B91" w:rsidRPr="00C16B91">
        <w:rPr>
          <w:rFonts w:ascii="Calibri" w:eastAsia="Calibri" w:hAnsi="Calibri" w:cs="Calibri" w:hint="cs"/>
          <w:kern w:val="2"/>
          <w:sz w:val="24"/>
          <w:szCs w:val="24"/>
          <w:rtl/>
          <w:lang w:bidi="ar-JO"/>
          <w14:ligatures w14:val="standardContextual"/>
        </w:rPr>
        <w:t xml:space="preserve">. </w:t>
      </w:r>
    </w:p>
    <w:p w14:paraId="2176EE7B" w14:textId="77777777" w:rsidR="00C16B91" w:rsidRPr="00C16B91" w:rsidRDefault="00C16B91" w:rsidP="00C16B91">
      <w:pPr>
        <w:jc w:val="both"/>
        <w:rPr>
          <w:rFonts w:ascii="Calibri" w:eastAsia="Calibri" w:hAnsi="Calibri" w:cs="Calibri"/>
          <w:kern w:val="2"/>
          <w:sz w:val="24"/>
          <w:szCs w:val="24"/>
          <w:rtl/>
          <w:lang w:bidi="ar-JO"/>
          <w14:ligatures w14:val="standardContextual"/>
        </w:rPr>
      </w:pPr>
    </w:p>
    <w:p w14:paraId="6AA798C2" w14:textId="77777777" w:rsidR="00C16B91" w:rsidRPr="00C16B91" w:rsidRDefault="00C16B91" w:rsidP="00C16B91">
      <w:pPr>
        <w:jc w:val="both"/>
        <w:rPr>
          <w:rFonts w:ascii="Calibri" w:eastAsia="Calibri" w:hAnsi="Calibri" w:cs="Calibri"/>
          <w:b/>
          <w:bCs/>
          <w:kern w:val="2"/>
          <w:sz w:val="24"/>
          <w:szCs w:val="24"/>
          <w:rtl/>
          <w:lang w:bidi="ar-JO"/>
          <w14:ligatures w14:val="standardContextual"/>
        </w:rPr>
      </w:pPr>
      <w:r w:rsidRPr="00C16B91">
        <w:rPr>
          <w:rFonts w:ascii="Calibri" w:eastAsia="Calibri" w:hAnsi="Calibri" w:cs="Calibri" w:hint="cs"/>
          <w:b/>
          <w:bCs/>
          <w:kern w:val="2"/>
          <w:sz w:val="24"/>
          <w:szCs w:val="24"/>
          <w:rtl/>
          <w:lang w:bidi="ar-JO"/>
          <w14:ligatures w14:val="standardContextual"/>
        </w:rPr>
        <w:t>الإعداد</w:t>
      </w:r>
    </w:p>
    <w:p w14:paraId="3A9C2D88" w14:textId="634C1AED" w:rsidR="00C16B91" w:rsidRPr="00C16B91" w:rsidRDefault="00B45F1C" w:rsidP="00C16B91">
      <w:pPr>
        <w:numPr>
          <w:ilvl w:val="0"/>
          <w:numId w:val="6"/>
        </w:numPr>
        <w:contextualSpacing/>
        <w:jc w:val="both"/>
        <w:rPr>
          <w:rFonts w:ascii="Calibri" w:eastAsia="Calibri" w:hAnsi="Calibri" w:cs="Calibri"/>
          <w:kern w:val="2"/>
          <w:sz w:val="24"/>
          <w:szCs w:val="24"/>
          <w:lang w:bidi="ar-JO"/>
          <w14:ligatures w14:val="standardContextual"/>
        </w:rPr>
      </w:pPr>
      <w:r>
        <w:rPr>
          <w:rFonts w:ascii="Calibri" w:eastAsia="Calibri" w:hAnsi="Calibri" w:cs="Calibri" w:hint="cs"/>
          <w:kern w:val="2"/>
          <w:sz w:val="24"/>
          <w:szCs w:val="24"/>
          <w:rtl/>
          <w:lang w:bidi="ar-JO"/>
          <w14:ligatures w14:val="standardContextual"/>
        </w:rPr>
        <w:t>أ</w:t>
      </w:r>
      <w:r w:rsidR="00C16B91" w:rsidRPr="00C16B91">
        <w:rPr>
          <w:rFonts w:ascii="Calibri" w:eastAsia="Calibri" w:hAnsi="Calibri" w:cs="Calibri"/>
          <w:kern w:val="2"/>
          <w:sz w:val="24"/>
          <w:szCs w:val="24"/>
          <w:rtl/>
          <w:lang w:bidi="ar-JO"/>
          <w14:ligatures w14:val="standardContextual"/>
        </w:rPr>
        <w:t xml:space="preserve">عد </w:t>
      </w:r>
      <w:r w:rsidR="00212BCD">
        <w:rPr>
          <w:rFonts w:ascii="Calibri" w:eastAsia="Calibri" w:hAnsi="Calibri" w:cs="Calibri" w:hint="cs"/>
          <w:kern w:val="2"/>
          <w:sz w:val="24"/>
          <w:szCs w:val="24"/>
          <w:rtl/>
          <w:lang w:bidi="ar-JO"/>
          <w14:ligatures w14:val="standardContextual"/>
        </w:rPr>
        <w:t>أدوات</w:t>
      </w:r>
      <w:r w:rsidR="00C16B91" w:rsidRPr="00C16B91">
        <w:rPr>
          <w:rFonts w:ascii="Calibri" w:eastAsia="Calibri" w:hAnsi="Calibri" w:cs="Calibri"/>
          <w:kern w:val="2"/>
          <w:sz w:val="24"/>
          <w:szCs w:val="24"/>
          <w:rtl/>
          <w:lang w:bidi="ar-JO"/>
          <w14:ligatures w14:val="standardContextual"/>
        </w:rPr>
        <w:t xml:space="preserve"> جامبورد المخصصة للعمل الجماعي ضمن السيناريو من خلال نسخ نماذج جامبورد الثلاثة للمشاركة المجتمعية والمساءلة في حالات الطوارئ حول سيناريو الوباء، ويمكنك القيام بذلك </w:t>
      </w:r>
      <w:bookmarkStart w:id="1" w:name="_Hlk147320759"/>
      <w:r w:rsidR="00C16B91" w:rsidRPr="00C16B91">
        <w:rPr>
          <w:rFonts w:ascii="Calibri" w:eastAsia="Calibri" w:hAnsi="Calibri" w:cs="Calibri"/>
          <w:kern w:val="2"/>
          <w:sz w:val="24"/>
          <w:szCs w:val="24"/>
          <w:rtl/>
          <w:lang w:bidi="ar-JO"/>
          <w14:ligatures w14:val="standardContextual"/>
        </w:rPr>
        <w:t xml:space="preserve">عبر النقر على الثلاث نقاط الموجودة في الجزء العلوي الأيمن من الصفحة واختيار "إنشاء نسخة"، بعد ذلك، تأكد من أن المشاركين سيتمكنون من التعديل على </w:t>
      </w:r>
      <w:r w:rsidR="00212BCD">
        <w:rPr>
          <w:rFonts w:ascii="Calibri" w:eastAsia="Calibri" w:hAnsi="Calibri" w:cs="Calibri" w:hint="cs"/>
          <w:kern w:val="2"/>
          <w:sz w:val="24"/>
          <w:szCs w:val="24"/>
          <w:rtl/>
          <w:lang w:bidi="ar-JO"/>
          <w14:ligatures w14:val="standardContextual"/>
        </w:rPr>
        <w:t>أدوات</w:t>
      </w:r>
      <w:r w:rsidR="00C16B91" w:rsidRPr="00C16B91">
        <w:rPr>
          <w:rFonts w:ascii="Calibri" w:eastAsia="Calibri" w:hAnsi="Calibri" w:cs="Calibri"/>
          <w:kern w:val="2"/>
          <w:sz w:val="24"/>
          <w:szCs w:val="24"/>
          <w:rtl/>
          <w:lang w:bidi="ar-JO"/>
          <w14:ligatures w14:val="standardContextual"/>
        </w:rPr>
        <w:t xml:space="preserve"> جامبورد خلال العمل الجماعي عن طريق النقر على "مشاركة" ثم تحديث حق الوصول للرابط ليكون "لأي شخص لديه الرابط" و"محرر"، ثم أضف الروابط إلى أجندة الميسر</w:t>
      </w:r>
      <w:bookmarkEnd w:id="1"/>
      <w:r w:rsidR="00C16B91" w:rsidRPr="00C16B91">
        <w:rPr>
          <w:rFonts w:ascii="Calibri" w:eastAsia="Calibri" w:hAnsi="Calibri" w:cs="Calibri"/>
          <w:kern w:val="2"/>
          <w:sz w:val="24"/>
          <w:szCs w:val="24"/>
          <w:rtl/>
          <w:lang w:bidi="ar-JO"/>
          <w14:ligatures w14:val="standardContextual"/>
        </w:rPr>
        <w:t xml:space="preserve"> ونشرات المشاركين في السيناريو للمهام من 1 إلى 3، واحفظ ملفات المشاركين كمستندات بصيغة بي دي إف، جاهزة للمشاركة في الدردشة خلال التدريب</w:t>
      </w:r>
      <w:r w:rsidR="00C16B91" w:rsidRPr="00C16B91">
        <w:rPr>
          <w:rFonts w:ascii="Calibri" w:eastAsia="Calibri" w:hAnsi="Calibri" w:cs="Calibri" w:hint="cs"/>
          <w:kern w:val="2"/>
          <w:sz w:val="24"/>
          <w:szCs w:val="24"/>
          <w:rtl/>
          <w:lang w:bidi="ar-JO"/>
          <w14:ligatures w14:val="standardContextual"/>
        </w:rPr>
        <w:t>.</w:t>
      </w:r>
    </w:p>
    <w:p w14:paraId="0D2EF1F1" w14:textId="77777777" w:rsidR="0047203A" w:rsidRPr="009F0C6F" w:rsidRDefault="007D2642" w:rsidP="0047203A">
      <w:pPr>
        <w:numPr>
          <w:ilvl w:val="0"/>
          <w:numId w:val="6"/>
        </w:numPr>
        <w:contextualSpacing/>
        <w:jc w:val="both"/>
        <w:rPr>
          <w:rFonts w:ascii="Calibri" w:eastAsia="Calibri" w:hAnsi="Calibri" w:cs="Calibri"/>
          <w:color w:val="FF0000"/>
          <w:kern w:val="2"/>
          <w:sz w:val="24"/>
          <w:szCs w:val="24"/>
          <w:u w:val="single"/>
          <w:lang w:bidi="ar-JO"/>
          <w14:ligatures w14:val="standardContextual"/>
        </w:rPr>
      </w:pPr>
      <w:hyperlink r:id="rId7" w:history="1">
        <w:r w:rsidR="0047203A" w:rsidRPr="009F0C6F">
          <w:rPr>
            <w:rStyle w:val="Hyperlink"/>
            <w:rFonts w:ascii="Calibri" w:eastAsia="Calibri" w:hAnsi="Calibri" w:cs="Calibri" w:hint="cs"/>
            <w:color w:val="FF0000"/>
            <w:kern w:val="2"/>
            <w:sz w:val="24"/>
            <w:szCs w:val="24"/>
            <w:rtl/>
            <w:lang w:bidi="ar-JO"/>
            <w14:ligatures w14:val="standardContextual"/>
          </w:rPr>
          <w:t xml:space="preserve">سيناريو المشاركة المجتمعية والمساءلة في حالات الطوارئ، المهمة رقم 1 </w:t>
        </w:r>
        <w:r w:rsidR="0047203A" w:rsidRPr="009F0C6F">
          <w:rPr>
            <w:rStyle w:val="Hyperlink"/>
            <w:rFonts w:ascii="Calibri" w:eastAsia="Calibri" w:hAnsi="Calibri" w:cs="Calibri"/>
            <w:color w:val="FF0000"/>
            <w:kern w:val="2"/>
            <w:sz w:val="24"/>
            <w:szCs w:val="24"/>
            <w:rtl/>
            <w:lang w:bidi="ar-JO"/>
            <w14:ligatures w14:val="standardContextual"/>
          </w:rPr>
          <w:t>–</w:t>
        </w:r>
        <w:r w:rsidR="0047203A" w:rsidRPr="009F0C6F">
          <w:rPr>
            <w:rStyle w:val="Hyperlink"/>
            <w:rFonts w:ascii="Calibri" w:eastAsia="Calibri" w:hAnsi="Calibri" w:cs="Calibri" w:hint="cs"/>
            <w:color w:val="FF0000"/>
            <w:kern w:val="2"/>
            <w:sz w:val="24"/>
            <w:szCs w:val="24"/>
            <w:rtl/>
            <w:lang w:bidi="ar-JO"/>
            <w14:ligatures w14:val="standardContextual"/>
          </w:rPr>
          <w:t xml:space="preserve"> التقييم.</w:t>
        </w:r>
      </w:hyperlink>
      <w:r w:rsidR="0047203A" w:rsidRPr="009F0C6F">
        <w:rPr>
          <w:rFonts w:ascii="Calibri" w:eastAsia="Calibri" w:hAnsi="Calibri" w:cs="Calibri" w:hint="cs"/>
          <w:color w:val="FF0000"/>
          <w:kern w:val="2"/>
          <w:sz w:val="24"/>
          <w:szCs w:val="24"/>
          <w:u w:val="single"/>
          <w:rtl/>
          <w:lang w:bidi="ar-JO"/>
          <w14:ligatures w14:val="standardContextual"/>
        </w:rPr>
        <w:t xml:space="preserve"> </w:t>
      </w:r>
    </w:p>
    <w:p w14:paraId="5D046033" w14:textId="77777777" w:rsidR="0047203A" w:rsidRPr="009F0C6F" w:rsidRDefault="007D2642" w:rsidP="0047203A">
      <w:pPr>
        <w:numPr>
          <w:ilvl w:val="0"/>
          <w:numId w:val="6"/>
        </w:numPr>
        <w:contextualSpacing/>
        <w:jc w:val="both"/>
        <w:rPr>
          <w:rFonts w:ascii="Calibri" w:eastAsia="Calibri" w:hAnsi="Calibri" w:cs="Calibri"/>
          <w:color w:val="FF0000"/>
          <w:kern w:val="2"/>
          <w:sz w:val="24"/>
          <w:szCs w:val="24"/>
          <w:u w:val="single"/>
          <w:lang w:bidi="ar-JO"/>
          <w14:ligatures w14:val="standardContextual"/>
        </w:rPr>
      </w:pPr>
      <w:hyperlink r:id="rId8" w:history="1">
        <w:r w:rsidR="0047203A" w:rsidRPr="009F0C6F">
          <w:rPr>
            <w:rStyle w:val="Hyperlink"/>
            <w:rFonts w:ascii="Calibri" w:eastAsia="Calibri" w:hAnsi="Calibri" w:cs="Calibri" w:hint="cs"/>
            <w:color w:val="FF0000"/>
            <w:kern w:val="2"/>
            <w:sz w:val="24"/>
            <w:szCs w:val="24"/>
            <w:rtl/>
            <w:lang w:bidi="ar-JO"/>
            <w14:ligatures w14:val="standardContextual"/>
          </w:rPr>
          <w:t xml:space="preserve">سيناريو المشاركة المجتمعية والمساءلة في حالات الطوارئ، المهمة رقم 2 </w:t>
        </w:r>
        <w:r w:rsidR="0047203A" w:rsidRPr="009F0C6F">
          <w:rPr>
            <w:rStyle w:val="Hyperlink"/>
            <w:rFonts w:ascii="Calibri" w:eastAsia="Calibri" w:hAnsi="Calibri" w:cs="Calibri"/>
            <w:color w:val="FF0000"/>
            <w:kern w:val="2"/>
            <w:sz w:val="24"/>
            <w:szCs w:val="24"/>
            <w:rtl/>
            <w:lang w:bidi="ar-JO"/>
            <w14:ligatures w14:val="standardContextual"/>
          </w:rPr>
          <w:t>–</w:t>
        </w:r>
        <w:r w:rsidR="0047203A" w:rsidRPr="009F0C6F">
          <w:rPr>
            <w:rStyle w:val="Hyperlink"/>
            <w:rFonts w:ascii="Calibri" w:eastAsia="Calibri" w:hAnsi="Calibri" w:cs="Calibri" w:hint="cs"/>
            <w:color w:val="FF0000"/>
            <w:kern w:val="2"/>
            <w:sz w:val="24"/>
            <w:szCs w:val="24"/>
            <w:rtl/>
            <w:lang w:bidi="ar-JO"/>
            <w14:ligatures w14:val="standardContextual"/>
          </w:rPr>
          <w:t xml:space="preserve"> التخطيط</w:t>
        </w:r>
      </w:hyperlink>
      <w:r w:rsidR="0047203A" w:rsidRPr="009F0C6F">
        <w:rPr>
          <w:rFonts w:ascii="Calibri" w:eastAsia="Calibri" w:hAnsi="Calibri" w:cs="Calibri" w:hint="cs"/>
          <w:color w:val="FF0000"/>
          <w:kern w:val="2"/>
          <w:sz w:val="24"/>
          <w:szCs w:val="24"/>
          <w:u w:val="single"/>
          <w:rtl/>
          <w:lang w:bidi="ar-JO"/>
          <w14:ligatures w14:val="standardContextual"/>
        </w:rPr>
        <w:t xml:space="preserve">. </w:t>
      </w:r>
    </w:p>
    <w:p w14:paraId="0BEB6078" w14:textId="77777777" w:rsidR="0047203A" w:rsidRPr="009F0C6F" w:rsidRDefault="007D2642" w:rsidP="0047203A">
      <w:pPr>
        <w:numPr>
          <w:ilvl w:val="0"/>
          <w:numId w:val="6"/>
        </w:numPr>
        <w:contextualSpacing/>
        <w:jc w:val="both"/>
        <w:rPr>
          <w:rFonts w:ascii="Calibri" w:eastAsia="Calibri" w:hAnsi="Calibri" w:cs="Calibri"/>
          <w:color w:val="FF0000"/>
          <w:kern w:val="2"/>
          <w:sz w:val="24"/>
          <w:szCs w:val="24"/>
          <w:u w:val="single"/>
          <w:lang w:bidi="ar-JO"/>
          <w14:ligatures w14:val="standardContextual"/>
        </w:rPr>
      </w:pPr>
      <w:hyperlink r:id="rId9" w:history="1">
        <w:r w:rsidR="0047203A" w:rsidRPr="009F0C6F">
          <w:rPr>
            <w:rStyle w:val="Hyperlink"/>
            <w:rFonts w:ascii="Calibri" w:eastAsia="Calibri" w:hAnsi="Calibri" w:cs="Calibri" w:hint="cs"/>
            <w:color w:val="FF0000"/>
            <w:kern w:val="2"/>
            <w:sz w:val="24"/>
            <w:szCs w:val="24"/>
            <w:rtl/>
            <w:lang w:bidi="ar-JO"/>
            <w14:ligatures w14:val="standardContextual"/>
          </w:rPr>
          <w:t xml:space="preserve">سيناريو المشاركة المجتمعية والمساءلة في حالات الطوارئ، المهمة رقم 3  </w:t>
        </w:r>
        <w:r w:rsidR="0047203A" w:rsidRPr="009F0C6F">
          <w:rPr>
            <w:rStyle w:val="Hyperlink"/>
            <w:rFonts w:ascii="Calibri" w:eastAsia="Calibri" w:hAnsi="Calibri" w:cs="Calibri"/>
            <w:color w:val="FF0000"/>
            <w:kern w:val="2"/>
            <w:sz w:val="24"/>
            <w:szCs w:val="24"/>
            <w:rtl/>
            <w:lang w:bidi="ar-JO"/>
            <w14:ligatures w14:val="standardContextual"/>
          </w:rPr>
          <w:t>–</w:t>
        </w:r>
        <w:r w:rsidR="0047203A" w:rsidRPr="009F0C6F">
          <w:rPr>
            <w:rStyle w:val="Hyperlink"/>
            <w:rFonts w:ascii="Calibri" w:eastAsia="Calibri" w:hAnsi="Calibri" w:cs="Calibri" w:hint="cs"/>
            <w:color w:val="FF0000"/>
            <w:kern w:val="2"/>
            <w:sz w:val="24"/>
            <w:szCs w:val="24"/>
            <w:rtl/>
            <w:lang w:bidi="ar-JO"/>
            <w14:ligatures w14:val="standardContextual"/>
          </w:rPr>
          <w:t xml:space="preserve"> التنفيذ.</w:t>
        </w:r>
      </w:hyperlink>
      <w:r w:rsidR="0047203A" w:rsidRPr="009F0C6F">
        <w:rPr>
          <w:rFonts w:ascii="Calibri" w:eastAsia="Calibri" w:hAnsi="Calibri" w:cs="Calibri" w:hint="cs"/>
          <w:color w:val="FF0000"/>
          <w:kern w:val="2"/>
          <w:sz w:val="24"/>
          <w:szCs w:val="24"/>
          <w:u w:val="single"/>
          <w:rtl/>
          <w:lang w:bidi="ar-JO"/>
          <w14:ligatures w14:val="standardContextual"/>
        </w:rPr>
        <w:t xml:space="preserve"> </w:t>
      </w:r>
    </w:p>
    <w:p w14:paraId="46520637" w14:textId="77777777" w:rsidR="00C16B91" w:rsidRPr="00C16B91" w:rsidRDefault="00C16B91" w:rsidP="00C16B91">
      <w:pPr>
        <w:ind w:left="720"/>
        <w:contextualSpacing/>
        <w:jc w:val="both"/>
        <w:rPr>
          <w:rFonts w:ascii="Calibri" w:eastAsia="Calibri" w:hAnsi="Calibri" w:cs="Calibri"/>
          <w:kern w:val="2"/>
          <w:sz w:val="24"/>
          <w:szCs w:val="24"/>
          <w:lang w:bidi="ar-JO"/>
          <w14:ligatures w14:val="standardContextual"/>
        </w:rPr>
      </w:pPr>
    </w:p>
    <w:p w14:paraId="53C5357C" w14:textId="0B4B2D46" w:rsidR="00C16B91" w:rsidRPr="00C16B91" w:rsidRDefault="00B45F1C" w:rsidP="00B45F1C">
      <w:pPr>
        <w:contextualSpacing/>
        <w:jc w:val="both"/>
        <w:rPr>
          <w:rFonts w:ascii="Calibri" w:eastAsia="Calibri" w:hAnsi="Calibri" w:cs="Calibri"/>
          <w:b/>
          <w:bCs/>
          <w:kern w:val="2"/>
          <w:sz w:val="24"/>
          <w:szCs w:val="24"/>
          <w:lang w:bidi="ar-JO"/>
          <w14:ligatures w14:val="standardContextual"/>
        </w:rPr>
      </w:pPr>
      <w:r>
        <w:rPr>
          <w:rFonts w:ascii="Calibri" w:eastAsia="Calibri" w:hAnsi="Calibri" w:cs="Calibri" w:hint="cs"/>
          <w:b/>
          <w:bCs/>
          <w:kern w:val="2"/>
          <w:sz w:val="24"/>
          <w:szCs w:val="24"/>
          <w:rtl/>
          <w:lang w:bidi="ar-JO"/>
          <w14:ligatures w14:val="standardContextual"/>
        </w:rPr>
        <w:t>توجيهات</w:t>
      </w:r>
    </w:p>
    <w:p w14:paraId="4FA1B727" w14:textId="77777777" w:rsidR="00C16B91" w:rsidRPr="00C16B91" w:rsidRDefault="00C16B91" w:rsidP="00C16B91">
      <w:pPr>
        <w:ind w:left="720"/>
        <w:contextualSpacing/>
        <w:jc w:val="both"/>
        <w:rPr>
          <w:rFonts w:ascii="Calibri" w:eastAsia="Calibri" w:hAnsi="Calibri" w:cs="Calibri"/>
          <w:kern w:val="2"/>
          <w:sz w:val="24"/>
          <w:szCs w:val="24"/>
          <w:rtl/>
          <w:lang w:bidi="ar-JO"/>
          <w14:ligatures w14:val="standardContextual"/>
        </w:rPr>
      </w:pPr>
    </w:p>
    <w:p w14:paraId="09FC3C98" w14:textId="77777777" w:rsidR="00C16B91" w:rsidRPr="00C16B91" w:rsidRDefault="00C16B91" w:rsidP="00C16B91">
      <w:pPr>
        <w:numPr>
          <w:ilvl w:val="0"/>
          <w:numId w:val="7"/>
        </w:numPr>
        <w:contextualSpacing/>
        <w:jc w:val="both"/>
        <w:rPr>
          <w:rFonts w:ascii="Calibri" w:eastAsia="Calibri" w:hAnsi="Calibri" w:cs="Calibri"/>
          <w:kern w:val="2"/>
          <w:sz w:val="24"/>
          <w:szCs w:val="24"/>
          <w:lang w:bidi="ar-JO"/>
          <w14:ligatures w14:val="standardContextual"/>
        </w:rPr>
      </w:pPr>
      <w:r w:rsidRPr="00C16B91">
        <w:rPr>
          <w:rFonts w:ascii="Calibri" w:eastAsia="Calibri" w:hAnsi="Calibri" w:cs="Calibri" w:hint="cs"/>
          <w:kern w:val="2"/>
          <w:sz w:val="24"/>
          <w:szCs w:val="24"/>
          <w:rtl/>
          <w:lang w:bidi="ar-JO"/>
          <w14:ligatures w14:val="standardContextual"/>
        </w:rPr>
        <w:t xml:space="preserve">يحتوي السيناريو على 3 مهام، مع مهمة تنتهي بعد إجراء جلسات التقييم وتخطيط وتنفيذ الاستجابة الخاصة بالمشاركة المجتمعية والمساءلة في حالات الطوارئ، وتغطي ملاحظات الميسرين كافة المهام. </w:t>
      </w:r>
    </w:p>
    <w:p w14:paraId="2CAD5C80" w14:textId="77777777" w:rsidR="00C16B91" w:rsidRPr="00C16B91" w:rsidRDefault="00C16B91" w:rsidP="00C16B91">
      <w:pPr>
        <w:ind w:left="720"/>
        <w:contextualSpacing/>
        <w:jc w:val="both"/>
        <w:rPr>
          <w:rFonts w:ascii="Calibri" w:eastAsia="Calibri" w:hAnsi="Calibri" w:cs="Calibri"/>
          <w:kern w:val="2"/>
          <w:sz w:val="24"/>
          <w:szCs w:val="24"/>
          <w:rtl/>
          <w:lang w:bidi="ar-JO"/>
          <w14:ligatures w14:val="standardContextual"/>
        </w:rPr>
      </w:pPr>
    </w:p>
    <w:p w14:paraId="11C266B5" w14:textId="77777777" w:rsidR="00C16B91" w:rsidRPr="00C16B91" w:rsidRDefault="00C16B91" w:rsidP="00C16B91">
      <w:pPr>
        <w:numPr>
          <w:ilvl w:val="0"/>
          <w:numId w:val="7"/>
        </w:numPr>
        <w:contextualSpacing/>
        <w:jc w:val="both"/>
        <w:rPr>
          <w:rFonts w:ascii="Calibri" w:eastAsia="Calibri" w:hAnsi="Calibri" w:cs="Calibri"/>
          <w:kern w:val="2"/>
          <w:sz w:val="24"/>
          <w:szCs w:val="24"/>
          <w:lang w:bidi="ar-JO"/>
          <w14:ligatures w14:val="standardContextual"/>
        </w:rPr>
      </w:pPr>
      <w:r w:rsidRPr="00C16B91">
        <w:rPr>
          <w:rFonts w:ascii="Calibri" w:eastAsia="Calibri" w:hAnsi="Calibri" w:cs="Calibri" w:hint="cs"/>
          <w:kern w:val="2"/>
          <w:sz w:val="24"/>
          <w:szCs w:val="24"/>
          <w:rtl/>
          <w:lang w:bidi="ar-JO"/>
          <w14:ligatures w14:val="standardContextual"/>
        </w:rPr>
        <w:t xml:space="preserve">تُصمم كل مهمة معتمدة على السيناريو لتكون سريعة التنفيذ (كما في حالات الطوارئ) حيث تمتلك كل مجموعة 20 دقيقة فقط لإنهاء المهمة متبوعة بـ 10 دقائق أُخرى للعرض وتقديم الملاحظات والانطباعات. </w:t>
      </w:r>
    </w:p>
    <w:p w14:paraId="69EAD6D0" w14:textId="77777777" w:rsidR="00C16B91" w:rsidRPr="00C16B91" w:rsidRDefault="00C16B91" w:rsidP="00C16B91">
      <w:pPr>
        <w:bidi w:val="0"/>
        <w:ind w:left="720"/>
        <w:contextualSpacing/>
        <w:rPr>
          <w:rFonts w:ascii="Calibri" w:eastAsia="Calibri" w:hAnsi="Calibri" w:cs="Calibri"/>
          <w:kern w:val="2"/>
          <w:sz w:val="24"/>
          <w:szCs w:val="24"/>
          <w:rtl/>
          <w:lang w:bidi="ar-JO"/>
          <w14:ligatures w14:val="standardContextual"/>
        </w:rPr>
      </w:pPr>
    </w:p>
    <w:p w14:paraId="713FD814" w14:textId="77777777" w:rsidR="00C16B91" w:rsidRPr="00C16B91" w:rsidRDefault="00C16B91" w:rsidP="00C16B91">
      <w:pPr>
        <w:numPr>
          <w:ilvl w:val="0"/>
          <w:numId w:val="7"/>
        </w:numPr>
        <w:contextualSpacing/>
        <w:jc w:val="both"/>
        <w:rPr>
          <w:rFonts w:ascii="Calibri" w:eastAsia="Calibri" w:hAnsi="Calibri" w:cs="Calibri"/>
          <w:kern w:val="2"/>
          <w:sz w:val="24"/>
          <w:szCs w:val="24"/>
          <w:lang w:bidi="ar-JO"/>
          <w14:ligatures w14:val="standardContextual"/>
        </w:rPr>
      </w:pPr>
      <w:r w:rsidRPr="00C16B91">
        <w:rPr>
          <w:rFonts w:ascii="Calibri" w:eastAsia="Calibri" w:hAnsi="Calibri" w:cs="Calibri" w:hint="cs"/>
          <w:kern w:val="2"/>
          <w:sz w:val="24"/>
          <w:szCs w:val="24"/>
          <w:rtl/>
          <w:lang w:bidi="ar-JO"/>
          <w14:ligatures w14:val="standardContextual"/>
        </w:rPr>
        <w:t xml:space="preserve">جهّز مستندات البي دي إف الخاصة بمهام سيناريو الحالة الطارئة لتتم إضافتها في الدردشة: </w:t>
      </w:r>
    </w:p>
    <w:p w14:paraId="39517466" w14:textId="77777777" w:rsidR="00C16B91" w:rsidRPr="00C16B91" w:rsidRDefault="00C16B91" w:rsidP="00C16B91">
      <w:pPr>
        <w:bidi w:val="0"/>
        <w:ind w:left="720"/>
        <w:contextualSpacing/>
        <w:rPr>
          <w:rFonts w:ascii="Calibri" w:eastAsia="Calibri" w:hAnsi="Calibri" w:cs="Calibri"/>
          <w:kern w:val="2"/>
          <w:sz w:val="24"/>
          <w:szCs w:val="24"/>
          <w:rtl/>
          <w:lang w:bidi="ar-JO"/>
          <w14:ligatures w14:val="standardContextual"/>
        </w:rPr>
      </w:pPr>
    </w:p>
    <w:p w14:paraId="04EB2DB9" w14:textId="77777777" w:rsidR="00C16B91" w:rsidRPr="00C16B91" w:rsidRDefault="00C16B91" w:rsidP="00C16B91">
      <w:pPr>
        <w:numPr>
          <w:ilvl w:val="0"/>
          <w:numId w:val="8"/>
        </w:numPr>
        <w:contextualSpacing/>
        <w:jc w:val="both"/>
        <w:rPr>
          <w:rFonts w:ascii="Calibri" w:eastAsia="Calibri" w:hAnsi="Calibri" w:cs="Calibri"/>
          <w:kern w:val="2"/>
          <w:sz w:val="24"/>
          <w:szCs w:val="24"/>
          <w:lang w:bidi="ar-JO"/>
          <w14:ligatures w14:val="standardContextual"/>
        </w:rPr>
      </w:pPr>
      <w:r w:rsidRPr="00C16B91">
        <w:rPr>
          <w:rFonts w:ascii="Calibri" w:eastAsia="Calibri" w:hAnsi="Calibri" w:cs="Calibri" w:hint="cs"/>
          <w:kern w:val="2"/>
          <w:sz w:val="24"/>
          <w:szCs w:val="24"/>
          <w:rtl/>
          <w:lang w:bidi="ar-JO"/>
          <w14:ligatures w14:val="standardContextual"/>
        </w:rPr>
        <w:t xml:space="preserve">المهمة 1 </w:t>
      </w:r>
      <w:r w:rsidRPr="00C16B91">
        <w:rPr>
          <w:rFonts w:ascii="Calibri" w:eastAsia="Calibri" w:hAnsi="Calibri" w:cs="Calibri"/>
          <w:kern w:val="2"/>
          <w:sz w:val="24"/>
          <w:szCs w:val="24"/>
          <w:rtl/>
          <w:lang w:bidi="ar-JO"/>
          <w14:ligatures w14:val="standardContextual"/>
        </w:rPr>
        <w:t>–</w:t>
      </w:r>
      <w:r w:rsidRPr="00C16B91">
        <w:rPr>
          <w:rFonts w:ascii="Calibri" w:eastAsia="Calibri" w:hAnsi="Calibri" w:cs="Calibri" w:hint="cs"/>
          <w:kern w:val="2"/>
          <w:sz w:val="24"/>
          <w:szCs w:val="24"/>
          <w:rtl/>
          <w:lang w:bidi="ar-JO"/>
          <w14:ligatures w14:val="standardContextual"/>
        </w:rPr>
        <w:t xml:space="preserve"> تتبع المشاركة المجتمعية والمساءلة في تقييم حالات الطوارئ (20 دقيقة للمهمة و 10 دقائق إضافية للعرض وتقديم الملاحظات والامطباعات). </w:t>
      </w:r>
    </w:p>
    <w:p w14:paraId="4D45BC51" w14:textId="77777777" w:rsidR="00C16B91" w:rsidRPr="00C16B91" w:rsidRDefault="00C16B91" w:rsidP="00C16B91">
      <w:pPr>
        <w:ind w:left="1080"/>
        <w:contextualSpacing/>
        <w:jc w:val="both"/>
        <w:rPr>
          <w:rFonts w:ascii="Calibri" w:eastAsia="Calibri" w:hAnsi="Calibri" w:cs="Calibri"/>
          <w:kern w:val="2"/>
          <w:sz w:val="24"/>
          <w:szCs w:val="24"/>
          <w:rtl/>
          <w:lang w:bidi="ar-JO"/>
          <w14:ligatures w14:val="standardContextual"/>
        </w:rPr>
      </w:pPr>
    </w:p>
    <w:p w14:paraId="07564C6A" w14:textId="77777777" w:rsidR="00C16B91" w:rsidRPr="00C16B91" w:rsidRDefault="00C16B91" w:rsidP="00C16B91">
      <w:pPr>
        <w:numPr>
          <w:ilvl w:val="0"/>
          <w:numId w:val="8"/>
        </w:numPr>
        <w:contextualSpacing/>
        <w:jc w:val="both"/>
        <w:rPr>
          <w:rFonts w:ascii="Calibri" w:eastAsia="Calibri" w:hAnsi="Calibri" w:cs="Calibri"/>
          <w:kern w:val="2"/>
          <w:sz w:val="24"/>
          <w:szCs w:val="24"/>
          <w:lang w:bidi="ar-JO"/>
          <w14:ligatures w14:val="standardContextual"/>
        </w:rPr>
      </w:pPr>
      <w:r w:rsidRPr="00C16B91">
        <w:rPr>
          <w:rFonts w:ascii="Calibri" w:eastAsia="Calibri" w:hAnsi="Calibri" w:cs="Calibri" w:hint="cs"/>
          <w:kern w:val="2"/>
          <w:sz w:val="24"/>
          <w:szCs w:val="24"/>
          <w:rtl/>
          <w:lang w:bidi="ar-JO"/>
          <w14:ligatures w14:val="standardContextual"/>
        </w:rPr>
        <w:t xml:space="preserve">المهمة 2 </w:t>
      </w:r>
      <w:r w:rsidRPr="00C16B91">
        <w:rPr>
          <w:rFonts w:ascii="Calibri" w:eastAsia="Calibri" w:hAnsi="Calibri" w:cs="Calibri"/>
          <w:kern w:val="2"/>
          <w:sz w:val="24"/>
          <w:szCs w:val="24"/>
          <w:rtl/>
          <w:lang w:bidi="ar-JO"/>
          <w14:ligatures w14:val="standardContextual"/>
        </w:rPr>
        <w:t>–</w:t>
      </w:r>
      <w:r w:rsidRPr="00C16B91">
        <w:rPr>
          <w:rFonts w:ascii="Calibri" w:eastAsia="Calibri" w:hAnsi="Calibri" w:cs="Calibri" w:hint="cs"/>
          <w:kern w:val="2"/>
          <w:sz w:val="24"/>
          <w:szCs w:val="24"/>
          <w:rtl/>
          <w:lang w:bidi="ar-JO"/>
          <w14:ligatures w14:val="standardContextual"/>
        </w:rPr>
        <w:t xml:space="preserve"> تتبع بالمشاركة المجتمعية والمساءلة في التخطيط للاستجابة (20 دقيقة للمهمة و 10 دقائق إضافية للعرض وتقديم الملاحظات والامطباعات). </w:t>
      </w:r>
    </w:p>
    <w:p w14:paraId="14BE41F2" w14:textId="77777777" w:rsidR="00C16B91" w:rsidRPr="00C16B91" w:rsidRDefault="00C16B91" w:rsidP="00C16B91">
      <w:pPr>
        <w:ind w:left="1080"/>
        <w:contextualSpacing/>
        <w:jc w:val="both"/>
        <w:rPr>
          <w:rFonts w:ascii="Calibri" w:eastAsia="Calibri" w:hAnsi="Calibri" w:cs="Calibri"/>
          <w:kern w:val="2"/>
          <w:sz w:val="24"/>
          <w:szCs w:val="24"/>
          <w:rtl/>
          <w:lang w:bidi="ar-JO"/>
          <w14:ligatures w14:val="standardContextual"/>
        </w:rPr>
      </w:pPr>
    </w:p>
    <w:p w14:paraId="61F4A6AC" w14:textId="77777777" w:rsidR="00C16B91" w:rsidRPr="00C16B91" w:rsidRDefault="00C16B91" w:rsidP="00C16B91">
      <w:pPr>
        <w:numPr>
          <w:ilvl w:val="0"/>
          <w:numId w:val="8"/>
        </w:numPr>
        <w:contextualSpacing/>
        <w:jc w:val="both"/>
        <w:rPr>
          <w:rFonts w:ascii="Calibri" w:eastAsia="Calibri" w:hAnsi="Calibri" w:cs="Calibri"/>
          <w:kern w:val="2"/>
          <w:sz w:val="24"/>
          <w:szCs w:val="24"/>
          <w:lang w:bidi="ar-JO"/>
          <w14:ligatures w14:val="standardContextual"/>
        </w:rPr>
      </w:pPr>
      <w:r w:rsidRPr="00C16B91">
        <w:rPr>
          <w:rFonts w:ascii="Calibri" w:eastAsia="Calibri" w:hAnsi="Calibri" w:cs="Calibri" w:hint="cs"/>
          <w:kern w:val="2"/>
          <w:sz w:val="24"/>
          <w:szCs w:val="24"/>
          <w:rtl/>
          <w:lang w:bidi="ar-JO"/>
          <w14:ligatures w14:val="standardContextual"/>
        </w:rPr>
        <w:t xml:space="preserve">تتبع المشاركة المجتمعية والمساءلة خلال تنفيذ الاستجابة (20 دقيقة للمهمة و 10 دقائق إضافية للعرض وتقديم الملاحظات والانطباعات). </w:t>
      </w:r>
    </w:p>
    <w:p w14:paraId="01AAF273" w14:textId="77777777" w:rsidR="00C16B91" w:rsidRPr="00C16B91" w:rsidRDefault="00C16B91" w:rsidP="00C16B91">
      <w:pPr>
        <w:jc w:val="both"/>
        <w:rPr>
          <w:rFonts w:ascii="Calibri" w:eastAsia="Calibri" w:hAnsi="Calibri" w:cs="Calibri"/>
          <w:kern w:val="2"/>
          <w:sz w:val="24"/>
          <w:szCs w:val="24"/>
          <w:lang w:bidi="ar-JO"/>
          <w14:ligatures w14:val="standardContextual"/>
        </w:rPr>
      </w:pPr>
    </w:p>
    <w:p w14:paraId="1623D0B7" w14:textId="74E037BC" w:rsidR="00C16B91" w:rsidRPr="00C16B91" w:rsidRDefault="00B45F1C" w:rsidP="00C16B91">
      <w:pPr>
        <w:numPr>
          <w:ilvl w:val="0"/>
          <w:numId w:val="7"/>
        </w:numPr>
        <w:contextualSpacing/>
        <w:jc w:val="both"/>
        <w:rPr>
          <w:rFonts w:ascii="Calibri" w:eastAsia="Calibri" w:hAnsi="Calibri" w:cs="Calibri"/>
          <w:kern w:val="2"/>
          <w:sz w:val="24"/>
          <w:szCs w:val="24"/>
          <w:lang w:bidi="ar-JO"/>
          <w14:ligatures w14:val="standardContextual"/>
        </w:rPr>
      </w:pPr>
      <w:r>
        <w:rPr>
          <w:rFonts w:ascii="Calibri" w:eastAsia="Calibri" w:hAnsi="Calibri" w:cs="Calibri" w:hint="cs"/>
          <w:kern w:val="2"/>
          <w:sz w:val="24"/>
          <w:szCs w:val="24"/>
          <w:rtl/>
          <w:lang w:bidi="ar-JO"/>
          <w14:ligatures w14:val="standardContextual"/>
        </w:rPr>
        <w:t>خصص</w:t>
      </w:r>
      <w:r w:rsidR="00C16B91" w:rsidRPr="00C16B91">
        <w:rPr>
          <w:rFonts w:ascii="Calibri" w:eastAsia="Calibri" w:hAnsi="Calibri" w:cs="Calibri" w:hint="cs"/>
          <w:kern w:val="2"/>
          <w:sz w:val="24"/>
          <w:szCs w:val="24"/>
          <w:rtl/>
          <w:lang w:bidi="ar-JO"/>
          <w14:ligatures w14:val="standardContextual"/>
        </w:rPr>
        <w:t xml:space="preserve"> الوقت الكافي لشرح وتوضيح كل مهمة للمشاركين في الجلسة العامة قبل تقسيمهم إلى مجموعات وذكرهم بالاعتماد على المعلومات التي </w:t>
      </w:r>
      <w:r w:rsidR="00C16B91" w:rsidRPr="007D622A">
        <w:rPr>
          <w:rFonts w:ascii="Calibri" w:eastAsia="Calibri" w:hAnsi="Calibri" w:cs="Calibri" w:hint="cs"/>
          <w:kern w:val="2"/>
          <w:sz w:val="24"/>
          <w:szCs w:val="24"/>
          <w:rtl/>
          <w:lang w:bidi="ar-JO"/>
          <w14:ligatures w14:val="standardContextual"/>
        </w:rPr>
        <w:t xml:space="preserve">يعرفونها عن أليكسا والصليب الأحمر التابع </w:t>
      </w:r>
      <w:r w:rsidR="00C16B91" w:rsidRPr="00C16B91">
        <w:rPr>
          <w:rFonts w:ascii="Calibri" w:eastAsia="Calibri" w:hAnsi="Calibri" w:cs="Calibri" w:hint="cs"/>
          <w:kern w:val="2"/>
          <w:sz w:val="24"/>
          <w:szCs w:val="24"/>
          <w:rtl/>
          <w:lang w:bidi="ar-JO"/>
          <w14:ligatures w14:val="standardContextual"/>
        </w:rPr>
        <w:t xml:space="preserve">لها والتي تمت مشاركتها معهم خلال السيناريوهات السابقة. </w:t>
      </w:r>
    </w:p>
    <w:p w14:paraId="770AB307" w14:textId="77777777" w:rsidR="00C16B91" w:rsidRPr="00C16B91" w:rsidRDefault="00C16B91" w:rsidP="00C16B91">
      <w:pPr>
        <w:ind w:left="360"/>
        <w:contextualSpacing/>
        <w:jc w:val="both"/>
        <w:rPr>
          <w:rFonts w:ascii="Calibri" w:eastAsia="Calibri" w:hAnsi="Calibri" w:cs="Calibri"/>
          <w:kern w:val="2"/>
          <w:sz w:val="24"/>
          <w:szCs w:val="24"/>
          <w:rtl/>
          <w:lang w:bidi="ar-JO"/>
          <w14:ligatures w14:val="standardContextual"/>
        </w:rPr>
      </w:pPr>
    </w:p>
    <w:p w14:paraId="70830D60" w14:textId="77777777" w:rsidR="00C16B91" w:rsidRPr="00C16B91" w:rsidRDefault="00C16B91" w:rsidP="00C16B91">
      <w:pPr>
        <w:numPr>
          <w:ilvl w:val="0"/>
          <w:numId w:val="7"/>
        </w:numPr>
        <w:contextualSpacing/>
        <w:jc w:val="both"/>
        <w:rPr>
          <w:rFonts w:ascii="Calibri" w:eastAsia="Calibri" w:hAnsi="Calibri" w:cs="Calibri"/>
          <w:kern w:val="2"/>
          <w:sz w:val="24"/>
          <w:szCs w:val="24"/>
          <w:lang w:bidi="ar-JO"/>
          <w14:ligatures w14:val="standardContextual"/>
        </w:rPr>
      </w:pPr>
      <w:r w:rsidRPr="00C16B91">
        <w:rPr>
          <w:rFonts w:ascii="Calibri" w:eastAsia="Calibri" w:hAnsi="Calibri" w:cs="Calibri" w:hint="cs"/>
          <w:kern w:val="2"/>
          <w:sz w:val="24"/>
          <w:szCs w:val="24"/>
          <w:rtl/>
          <w:lang w:bidi="ar-JO"/>
          <w14:ligatures w14:val="standardContextual"/>
        </w:rPr>
        <w:t xml:space="preserve">أبلغ المجموعات أن عليهم تقديم ملاحظاتهم وانطباعاتهم عند الانتهاء لذلك عليهم تسجيل إجاباتهم لكل مهمة في صفحة منفصلة من اللوح القلاب. </w:t>
      </w:r>
    </w:p>
    <w:p w14:paraId="6EA50333" w14:textId="77777777" w:rsidR="00C16B91" w:rsidRPr="00C16B91" w:rsidRDefault="00C16B91" w:rsidP="00C16B91">
      <w:pPr>
        <w:bidi w:val="0"/>
        <w:ind w:left="720"/>
        <w:contextualSpacing/>
        <w:rPr>
          <w:rFonts w:ascii="Calibri" w:eastAsia="Calibri" w:hAnsi="Calibri" w:cs="Calibri"/>
          <w:kern w:val="2"/>
          <w:sz w:val="24"/>
          <w:szCs w:val="24"/>
          <w:rtl/>
          <w:lang w:bidi="ar-JO"/>
          <w14:ligatures w14:val="standardContextual"/>
        </w:rPr>
      </w:pPr>
    </w:p>
    <w:p w14:paraId="4B78A7F3" w14:textId="77777777" w:rsidR="00C16B91" w:rsidRPr="00C16B91" w:rsidRDefault="00C16B91" w:rsidP="00C16B91">
      <w:pPr>
        <w:numPr>
          <w:ilvl w:val="0"/>
          <w:numId w:val="7"/>
        </w:numPr>
        <w:contextualSpacing/>
        <w:jc w:val="both"/>
        <w:rPr>
          <w:rFonts w:ascii="Calibri" w:eastAsia="Calibri" w:hAnsi="Calibri" w:cs="Calibri"/>
          <w:kern w:val="2"/>
          <w:sz w:val="24"/>
          <w:szCs w:val="24"/>
          <w:lang w:bidi="ar-JO"/>
          <w14:ligatures w14:val="standardContextual"/>
        </w:rPr>
      </w:pPr>
      <w:r w:rsidRPr="00C16B91">
        <w:rPr>
          <w:rFonts w:ascii="Calibri" w:eastAsia="Calibri" w:hAnsi="Calibri" w:cs="Calibri"/>
          <w:kern w:val="2"/>
          <w:sz w:val="24"/>
          <w:szCs w:val="24"/>
          <w:rtl/>
          <w:lang w:bidi="ar-JO"/>
          <w14:ligatures w14:val="standardContextual"/>
        </w:rPr>
        <w:t>أثناء العمل الجماعي، قدم التوجيه فقط عند الحاجة وامتنع عن تزويد المجموعات بالإجابات مباشرة، وبدلاً من ذلك، حاول مساعدة المجموعات التي تواجه صعوبات أو التي تخرج عن المسار الصحيح، وسيتم إدراج الإجابات في ملاحظات الميسر المتعلقة بالمهام كما هو موضح أدناه</w:t>
      </w:r>
      <w:r w:rsidRPr="00C16B91">
        <w:rPr>
          <w:rFonts w:ascii="Calibri" w:eastAsia="Calibri" w:hAnsi="Calibri" w:cs="Calibri" w:hint="cs"/>
          <w:kern w:val="2"/>
          <w:sz w:val="24"/>
          <w:szCs w:val="24"/>
          <w:rtl/>
          <w:lang w:bidi="ar-JO"/>
          <w14:ligatures w14:val="standardContextual"/>
        </w:rPr>
        <w:t xml:space="preserve">. </w:t>
      </w:r>
    </w:p>
    <w:p w14:paraId="6ECFE8D2" w14:textId="77777777" w:rsidR="00C16B91" w:rsidRPr="00C16B91" w:rsidRDefault="00C16B91" w:rsidP="00C16B91">
      <w:pPr>
        <w:bidi w:val="0"/>
        <w:ind w:left="720"/>
        <w:contextualSpacing/>
        <w:rPr>
          <w:rFonts w:ascii="Calibri" w:eastAsia="Calibri" w:hAnsi="Calibri" w:cs="Calibri"/>
          <w:kern w:val="2"/>
          <w:sz w:val="24"/>
          <w:szCs w:val="24"/>
          <w:rtl/>
          <w:lang w:bidi="ar-JO"/>
          <w14:ligatures w14:val="standardContextual"/>
        </w:rPr>
      </w:pPr>
    </w:p>
    <w:p w14:paraId="3923AE6F" w14:textId="77777777" w:rsidR="00C16B91" w:rsidRPr="00C16B91" w:rsidRDefault="00C16B91" w:rsidP="00C16B91">
      <w:pPr>
        <w:numPr>
          <w:ilvl w:val="0"/>
          <w:numId w:val="7"/>
        </w:numPr>
        <w:contextualSpacing/>
        <w:jc w:val="both"/>
        <w:rPr>
          <w:rFonts w:ascii="Calibri" w:eastAsia="Calibri" w:hAnsi="Calibri" w:cs="Calibri"/>
          <w:kern w:val="2"/>
          <w:sz w:val="24"/>
          <w:szCs w:val="24"/>
          <w:lang w:bidi="ar-JO"/>
          <w14:ligatures w14:val="standardContextual"/>
        </w:rPr>
      </w:pPr>
      <w:r w:rsidRPr="00C16B91">
        <w:rPr>
          <w:rFonts w:ascii="Calibri" w:eastAsia="Calibri" w:hAnsi="Calibri" w:cs="Calibri" w:hint="cs"/>
          <w:kern w:val="2"/>
          <w:sz w:val="24"/>
          <w:szCs w:val="24"/>
          <w:rtl/>
          <w:lang w:bidi="ar-JO"/>
          <w14:ligatures w14:val="standardContextual"/>
        </w:rPr>
        <w:t xml:space="preserve">أنهِ العمل الجماعي بعد مرور 20 دقيقة حتى ولو لم تنتهِ المجموعات من المهمة. </w:t>
      </w:r>
    </w:p>
    <w:p w14:paraId="28E7B2C4" w14:textId="77777777" w:rsidR="00C16B91" w:rsidRPr="00C16B91" w:rsidRDefault="00C16B91" w:rsidP="00C16B91">
      <w:pPr>
        <w:bidi w:val="0"/>
        <w:ind w:left="720"/>
        <w:contextualSpacing/>
        <w:rPr>
          <w:rFonts w:ascii="Calibri" w:eastAsia="Calibri" w:hAnsi="Calibri" w:cs="Calibri"/>
          <w:kern w:val="2"/>
          <w:sz w:val="24"/>
          <w:szCs w:val="24"/>
          <w:rtl/>
          <w:lang w:bidi="ar-JO"/>
          <w14:ligatures w14:val="standardContextual"/>
        </w:rPr>
      </w:pPr>
    </w:p>
    <w:p w14:paraId="5BC1C5E5" w14:textId="22920F21" w:rsidR="00C16B91" w:rsidRPr="00C16B91" w:rsidRDefault="00C16B91" w:rsidP="00C16B91">
      <w:pPr>
        <w:numPr>
          <w:ilvl w:val="0"/>
          <w:numId w:val="7"/>
        </w:numPr>
        <w:contextualSpacing/>
        <w:jc w:val="both"/>
        <w:rPr>
          <w:rFonts w:ascii="Calibri" w:eastAsia="Calibri" w:hAnsi="Calibri" w:cs="Calibri"/>
          <w:kern w:val="2"/>
          <w:sz w:val="24"/>
          <w:szCs w:val="24"/>
          <w:lang w:bidi="ar-JO"/>
          <w14:ligatures w14:val="standardContextual"/>
        </w:rPr>
      </w:pPr>
      <w:r w:rsidRPr="00C16B91">
        <w:rPr>
          <w:rFonts w:ascii="Calibri" w:eastAsia="Calibri" w:hAnsi="Calibri" w:cs="Calibri" w:hint="cs"/>
          <w:kern w:val="2"/>
          <w:sz w:val="24"/>
          <w:szCs w:val="24"/>
          <w:rtl/>
          <w:lang w:bidi="ar-JO"/>
          <w14:ligatures w14:val="standardContextual"/>
        </w:rPr>
        <w:t xml:space="preserve">لعرض النتائج، اطلب من إحدى المجموعات الإجابة عن أحد أسئلة المهمه التي قاموا بها ثم كرر ذلك على باقي المجموعات خلال اليوم، مع العلم بأن بعض المهام تحتوي على سؤال واحد فقط والبعض الآخر يحتوي على سؤالين، وبالتالي ستتمكن كافة المجموعات من عرض العمل الذي قامت به مرة واحدة على الأقل خلال اليوم، وعندما تحصل على إجابة السؤال أو الأسئلة الخاصة بالمهمة إعمل على تحفيز المجموعات الباقية على إضافة أي نقاط لم تتطرق لها المجموعة (المجموعات) التي تقدم العرض، عليك الالتزام بالوقت فليس لديك سوى 10 دقائق فقط لتقديم العرض، مع توضيح أن الفرصة ستتاح لكافة المجموعات خلال اليوم، لذا ليس عليك طلب تقديم العرض من كافة المجموعات على كل مهمة، وبدلا من ذلك يمكنك طلب تقديم العرض من خلال تعاوون مجموعتين على ذلك، وواحدة أخرى لتغطية أية نواقص، وسيتطلب ذلك وجود ميسرين اثنين ولكنه سيسمح بالمزيد من النقاشات بسبب وجود مجموعتين صغيرتين تعملان على تقديم الملاحظات والانطباعات، مع حرص الميسرين على إضافة ما تغفل المجموعات عن ذكره باستخدام ملاحظات الميسرين أدناه. </w:t>
      </w:r>
    </w:p>
    <w:bookmarkEnd w:id="0"/>
    <w:p w14:paraId="4A497EC4" w14:textId="77777777" w:rsidR="005C033C" w:rsidRPr="00C16B91" w:rsidRDefault="005C033C" w:rsidP="00F473BE">
      <w:pPr>
        <w:jc w:val="both"/>
        <w:rPr>
          <w:rFonts w:ascii="Calibri" w:hAnsi="Calibri" w:cs="Calibri"/>
          <w:sz w:val="24"/>
          <w:szCs w:val="24"/>
          <w:rtl/>
          <w:lang w:bidi="ar-JO"/>
        </w:rPr>
      </w:pPr>
    </w:p>
    <w:p w14:paraId="00911334" w14:textId="77777777" w:rsidR="005C033C" w:rsidRDefault="005C033C" w:rsidP="00F473BE">
      <w:pPr>
        <w:jc w:val="both"/>
        <w:rPr>
          <w:rFonts w:ascii="Calibri" w:hAnsi="Calibri" w:cs="Calibri"/>
          <w:sz w:val="24"/>
          <w:szCs w:val="24"/>
          <w:rtl/>
          <w:lang w:bidi="ar-JO"/>
        </w:rPr>
      </w:pPr>
    </w:p>
    <w:p w14:paraId="589A57E1" w14:textId="77777777" w:rsidR="005C033C" w:rsidRDefault="005C033C" w:rsidP="00F473BE">
      <w:pPr>
        <w:jc w:val="both"/>
        <w:rPr>
          <w:rFonts w:ascii="Calibri" w:hAnsi="Calibri" w:cs="Calibri"/>
          <w:sz w:val="24"/>
          <w:szCs w:val="24"/>
          <w:rtl/>
          <w:lang w:bidi="ar-JO"/>
        </w:rPr>
      </w:pPr>
    </w:p>
    <w:p w14:paraId="16D2AA90" w14:textId="77777777" w:rsidR="005C033C" w:rsidRDefault="005C033C" w:rsidP="00F473BE">
      <w:pPr>
        <w:jc w:val="both"/>
        <w:rPr>
          <w:rFonts w:ascii="Calibri" w:hAnsi="Calibri" w:cs="Calibri"/>
          <w:sz w:val="24"/>
          <w:szCs w:val="24"/>
          <w:rtl/>
          <w:lang w:bidi="ar-JO"/>
        </w:rPr>
      </w:pPr>
    </w:p>
    <w:p w14:paraId="2AE601C6" w14:textId="77777777" w:rsidR="005C033C" w:rsidRPr="00513C31" w:rsidRDefault="00513C31" w:rsidP="00F473BE">
      <w:pPr>
        <w:jc w:val="both"/>
        <w:rPr>
          <w:rFonts w:ascii="Calibri" w:hAnsi="Calibri" w:cs="Calibri"/>
          <w:b/>
          <w:bCs/>
          <w:sz w:val="24"/>
          <w:szCs w:val="24"/>
          <w:rtl/>
          <w:lang w:bidi="ar-JO"/>
        </w:rPr>
      </w:pPr>
      <w:r w:rsidRPr="00513C31">
        <w:rPr>
          <w:rFonts w:ascii="Arial" w:eastAsia="Roboto" w:hAnsi="Arial" w:cs="Roboto"/>
          <w:b/>
          <w:bCs/>
          <w:noProof/>
        </w:rPr>
        <w:lastRenderedPageBreak/>
        <w:drawing>
          <wp:anchor distT="0" distB="0" distL="114300" distR="114300" simplePos="0" relativeHeight="251659264" behindDoc="0" locked="0" layoutInCell="1" allowOverlap="1" wp14:anchorId="7B1E0888" wp14:editId="4A3A3860">
            <wp:simplePos x="0" y="0"/>
            <wp:positionH relativeFrom="column">
              <wp:posOffset>3003550</wp:posOffset>
            </wp:positionH>
            <wp:positionV relativeFrom="paragraph">
              <wp:posOffset>256540</wp:posOffset>
            </wp:positionV>
            <wp:extent cx="2735580" cy="1532890"/>
            <wp:effectExtent l="0" t="0" r="0" b="3810"/>
            <wp:wrapSquare wrapText="bothSides"/>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p&#10;&#10;Description automatically generated"/>
                    <pic:cNvPicPr/>
                  </pic:nvPicPr>
                  <pic:blipFill rotWithShape="1">
                    <a:blip r:embed="rId10">
                      <a:extLst>
                        <a:ext uri="{28A0092B-C50C-407E-A947-70E740481C1C}">
                          <a14:useLocalDpi xmlns:a14="http://schemas.microsoft.com/office/drawing/2010/main" val="0"/>
                        </a:ext>
                      </a:extLst>
                    </a:blip>
                    <a:srcRect l="1840" r="10288"/>
                    <a:stretch/>
                  </pic:blipFill>
                  <pic:spPr bwMode="auto">
                    <a:xfrm>
                      <a:off x="0" y="0"/>
                      <a:ext cx="2735580" cy="15328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13C31">
        <w:rPr>
          <w:rFonts w:ascii="Calibri" w:hAnsi="Calibri" w:cs="Calibri" w:hint="cs"/>
          <w:b/>
          <w:bCs/>
          <w:sz w:val="24"/>
          <w:szCs w:val="24"/>
          <w:rtl/>
          <w:lang w:bidi="ar-JO"/>
        </w:rPr>
        <w:t>السيناريو</w:t>
      </w:r>
    </w:p>
    <w:p w14:paraId="54DEC9E4" w14:textId="4406314B" w:rsidR="00086A08" w:rsidRDefault="00994CAD" w:rsidP="00F473BE">
      <w:pPr>
        <w:jc w:val="both"/>
        <w:rPr>
          <w:rFonts w:ascii="Calibri" w:hAnsi="Calibri" w:cs="Calibri"/>
          <w:sz w:val="24"/>
          <w:szCs w:val="24"/>
          <w:lang w:bidi="ar-JO"/>
        </w:rPr>
      </w:pPr>
      <w:r w:rsidRPr="005D2583">
        <w:rPr>
          <w:rFonts w:ascii="Calibri" w:hAnsi="Calibri" w:cs="Calibri"/>
          <w:noProof/>
          <w:sz w:val="24"/>
          <w:szCs w:val="24"/>
        </w:rPr>
        <mc:AlternateContent>
          <mc:Choice Requires="wps">
            <w:drawing>
              <wp:anchor distT="45720" distB="45720" distL="114300" distR="114300" simplePos="0" relativeHeight="251667456" behindDoc="1" locked="0" layoutInCell="1" allowOverlap="1" wp14:anchorId="3691952A" wp14:editId="0A144161">
                <wp:simplePos x="0" y="0"/>
                <wp:positionH relativeFrom="margin">
                  <wp:align>right</wp:align>
                </wp:positionH>
                <wp:positionV relativeFrom="paragraph">
                  <wp:posOffset>155575</wp:posOffset>
                </wp:positionV>
                <wp:extent cx="913130" cy="289560"/>
                <wp:effectExtent l="0" t="0" r="20320" b="1524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289560"/>
                        </a:xfrm>
                        <a:prstGeom prst="rect">
                          <a:avLst/>
                        </a:prstGeom>
                        <a:solidFill>
                          <a:schemeClr val="bg1">
                            <a:lumMod val="85000"/>
                          </a:schemeClr>
                        </a:solidFill>
                        <a:ln w="9525">
                          <a:solidFill>
                            <a:schemeClr val="bg1"/>
                          </a:solidFill>
                          <a:miter lim="800000"/>
                          <a:headEnd/>
                          <a:tailEnd/>
                        </a:ln>
                      </wps:spPr>
                      <wps:txbx>
                        <w:txbxContent>
                          <w:p w14:paraId="07523297" w14:textId="77777777" w:rsidR="007265AB" w:rsidRPr="007265AB" w:rsidRDefault="007265AB" w:rsidP="007265AB">
                            <w:pPr>
                              <w:rPr>
                                <w:rFonts w:ascii="Calibri" w:hAnsi="Calibri" w:cs="Calibri"/>
                                <w:b/>
                                <w:bCs/>
                                <w:sz w:val="24"/>
                                <w:szCs w:val="24"/>
                                <w:lang w:bidi="ar-JO"/>
                              </w:rPr>
                            </w:pPr>
                            <w:r w:rsidRPr="007265AB">
                              <w:rPr>
                                <w:rFonts w:ascii="Calibri" w:hAnsi="Calibri" w:cs="Calibri"/>
                                <w:b/>
                                <w:bCs/>
                                <w:sz w:val="24"/>
                                <w:szCs w:val="24"/>
                                <w:rtl/>
                                <w:lang w:bidi="ar-JO"/>
                              </w:rPr>
                              <w:t>نيبتورنيا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91952A" id="_x0000_t202" coordsize="21600,21600" o:spt="202" path="m,l,21600r21600,l21600,xe">
                <v:stroke joinstyle="miter"/>
                <v:path gradientshapeok="t" o:connecttype="rect"/>
              </v:shapetype>
              <v:shape id="Text Box 2" o:spid="_x0000_s1026" type="#_x0000_t202" style="position:absolute;left:0;text-align:left;margin-left:20.7pt;margin-top:12.25pt;width:71.9pt;height:22.8pt;z-index:-25164902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" fillcolor="#d8d8d8 [2732]" strokecolor="white [3212]">
                <v:textbox>
                  <w:txbxContent>
                    <w:p w14:paraId="07523297" w14:textId="77777777" w:rsidR="007265AB" w:rsidRPr="007265AB" w:rsidRDefault="007265AB" w:rsidP="007265AB">
                      <w:pPr>
                        <w:rPr>
                          <w:rFonts w:ascii="Calibri" w:hAnsi="Calibri" w:cs="Calibri"/>
                          <w:b/>
                          <w:bCs/>
                          <w:sz w:val="24"/>
                          <w:szCs w:val="24"/>
                          <w:lang w:bidi="ar-JO"/>
                        </w:rPr>
                      </w:pPr>
                      <w:r w:rsidRPr="007265AB">
                        <w:rPr>
                          <w:rFonts w:ascii="Calibri" w:hAnsi="Calibri" w:cs="Calibri"/>
                          <w:b/>
                          <w:bCs/>
                          <w:sz w:val="24"/>
                          <w:szCs w:val="24"/>
                          <w:rtl/>
                          <w:lang w:bidi="ar-JO"/>
                        </w:rPr>
                        <w:t>نيبتورنيا</w:t>
                      </w:r>
                    </w:p>
                  </w:txbxContent>
                </v:textbox>
                <w10:wrap type="square" anchorx="margin"/>
              </v:shape>
            </w:pict>
          </mc:Fallback>
        </mc:AlternateContent>
      </w:r>
      <w:r w:rsidR="00086A08" w:rsidRPr="005D2583">
        <w:rPr>
          <w:rFonts w:ascii="Calibri" w:hAnsi="Calibri" w:cs="Calibri"/>
          <w:noProof/>
          <w:sz w:val="24"/>
          <w:szCs w:val="24"/>
        </w:rPr>
        <mc:AlternateContent>
          <mc:Choice Requires="wps">
            <w:drawing>
              <wp:anchor distT="45720" distB="45720" distL="114300" distR="114300" simplePos="0" relativeHeight="251661312" behindDoc="0" locked="0" layoutInCell="1" allowOverlap="1" wp14:anchorId="461CE6E7" wp14:editId="5DD2FC64">
                <wp:simplePos x="0" y="0"/>
                <wp:positionH relativeFrom="column">
                  <wp:posOffset>3108960</wp:posOffset>
                </wp:positionH>
                <wp:positionV relativeFrom="paragraph">
                  <wp:posOffset>1176655</wp:posOffset>
                </wp:positionV>
                <wp:extent cx="829310" cy="266700"/>
                <wp:effectExtent l="0" t="0" r="2794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9310" cy="266700"/>
                        </a:xfrm>
                        <a:prstGeom prst="rect">
                          <a:avLst/>
                        </a:prstGeom>
                        <a:solidFill>
                          <a:schemeClr val="bg1">
                            <a:lumMod val="85000"/>
                          </a:schemeClr>
                        </a:solidFill>
                        <a:ln w="9525">
                          <a:solidFill>
                            <a:schemeClr val="bg1"/>
                          </a:solidFill>
                          <a:miter lim="800000"/>
                          <a:headEnd/>
                          <a:tailEnd/>
                        </a:ln>
                      </wps:spPr>
                      <wps:txbx>
                        <w:txbxContent>
                          <w:p w14:paraId="721F5172" w14:textId="77777777" w:rsidR="005D2583" w:rsidRPr="005D2583" w:rsidRDefault="005D2583" w:rsidP="005D2583">
                            <w:pPr>
                              <w:rPr>
                                <w:rFonts w:ascii="Calibri" w:hAnsi="Calibri" w:cs="Calibri"/>
                                <w:lang w:bidi="ar-JO"/>
                              </w:rPr>
                            </w:pPr>
                            <w:r w:rsidRPr="005D2583">
                              <w:rPr>
                                <w:rFonts w:ascii="Calibri" w:hAnsi="Calibri" w:cs="Calibri"/>
                                <w:rtl/>
                                <w:lang w:bidi="ar-JO"/>
                              </w:rPr>
                              <w:t xml:space="preserve">شمال أليكسا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1CE6E7" id="_x0000_s1027" type="#_x0000_t202" style="position:absolute;left:0;text-align:left;margin-left:244.8pt;margin-top:92.65pt;width:65.3pt;height:2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" fillcolor="#d8d8d8 [2732]" strokecolor="white [3212]">
                <v:textbox>
                  <w:txbxContent>
                    <w:p w14:paraId="721F5172" w14:textId="77777777" w:rsidR="005D2583" w:rsidRPr="005D2583" w:rsidRDefault="005D2583" w:rsidP="005D2583">
                      <w:pPr>
                        <w:rPr>
                          <w:rFonts w:ascii="Calibri" w:hAnsi="Calibri" w:cs="Calibri"/>
                          <w:lang w:bidi="ar-JO"/>
                        </w:rPr>
                      </w:pPr>
                      <w:r w:rsidRPr="005D2583">
                        <w:rPr>
                          <w:rFonts w:ascii="Calibri" w:hAnsi="Calibri" w:cs="Calibri"/>
                          <w:rtl/>
                          <w:lang w:bidi="ar-JO"/>
                        </w:rPr>
                        <w:t xml:space="preserve">شمال أليكسا </w:t>
                      </w:r>
                    </w:p>
                  </w:txbxContent>
                </v:textbox>
                <w10:wrap type="square"/>
              </v:shape>
            </w:pict>
          </mc:Fallback>
        </mc:AlternateContent>
      </w:r>
      <w:r w:rsidR="00086A08" w:rsidRPr="005D2583">
        <w:rPr>
          <w:rFonts w:ascii="Calibri" w:hAnsi="Calibri" w:cs="Calibri"/>
          <w:noProof/>
          <w:sz w:val="24"/>
          <w:szCs w:val="24"/>
        </w:rPr>
        <mc:AlternateContent>
          <mc:Choice Requires="wps">
            <w:drawing>
              <wp:anchor distT="45720" distB="45720" distL="114300" distR="114300" simplePos="0" relativeHeight="251663360" behindDoc="0" locked="0" layoutInCell="1" allowOverlap="1" wp14:anchorId="02296551" wp14:editId="092097DD">
                <wp:simplePos x="0" y="0"/>
                <wp:positionH relativeFrom="column">
                  <wp:posOffset>3535680</wp:posOffset>
                </wp:positionH>
                <wp:positionV relativeFrom="paragraph">
                  <wp:posOffset>894715</wp:posOffset>
                </wp:positionV>
                <wp:extent cx="532130" cy="266700"/>
                <wp:effectExtent l="0" t="0" r="20320"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266700"/>
                        </a:xfrm>
                        <a:prstGeom prst="rect">
                          <a:avLst/>
                        </a:prstGeom>
                        <a:solidFill>
                          <a:schemeClr val="bg1">
                            <a:lumMod val="85000"/>
                          </a:schemeClr>
                        </a:solidFill>
                        <a:ln w="9525">
                          <a:solidFill>
                            <a:schemeClr val="bg1"/>
                          </a:solidFill>
                          <a:miter lim="800000"/>
                          <a:headEnd/>
                          <a:tailEnd/>
                        </a:ln>
                      </wps:spPr>
                      <wps:txbx>
                        <w:txbxContent>
                          <w:p w14:paraId="11355FF2" w14:textId="77777777" w:rsidR="00C7092A" w:rsidRPr="005D2583" w:rsidRDefault="00C7092A" w:rsidP="00C7092A">
                            <w:pPr>
                              <w:rPr>
                                <w:rFonts w:ascii="Calibri" w:hAnsi="Calibri" w:cs="Calibri"/>
                                <w:lang w:bidi="ar-JO"/>
                              </w:rPr>
                            </w:pPr>
                            <w:r>
                              <w:rPr>
                                <w:rFonts w:ascii="Calibri" w:hAnsi="Calibri" w:cs="Calibri" w:hint="cs"/>
                                <w:rtl/>
                                <w:lang w:bidi="ar-JO"/>
                              </w:rPr>
                              <w:t>ساجين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296551" id="_x0000_s1028" type="#_x0000_t202" style="position:absolute;left:0;text-align:left;margin-left:278.4pt;margin-top:70.45pt;width:41.9pt;height:21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" fillcolor="#d8d8d8 [2732]" strokecolor="white [3212]">
                <v:textbox>
                  <w:txbxContent>
                    <w:p w14:paraId="11355FF2" w14:textId="77777777" w:rsidR="00C7092A" w:rsidRPr="005D2583" w:rsidRDefault="00C7092A" w:rsidP="00C7092A">
                      <w:pPr>
                        <w:rPr>
                          <w:rFonts w:ascii="Calibri" w:hAnsi="Calibri" w:cs="Calibri"/>
                          <w:lang w:bidi="ar-JO"/>
                        </w:rPr>
                      </w:pPr>
                      <w:r>
                        <w:rPr>
                          <w:rFonts w:ascii="Calibri" w:hAnsi="Calibri" w:cs="Calibri" w:hint="cs"/>
                          <w:rtl/>
                          <w:lang w:bidi="ar-JO"/>
                        </w:rPr>
                        <w:t>ساجين</w:t>
                      </w:r>
                    </w:p>
                  </w:txbxContent>
                </v:textbox>
                <w10:wrap type="square"/>
              </v:shape>
            </w:pict>
          </mc:Fallback>
        </mc:AlternateContent>
      </w:r>
      <w:r w:rsidR="00086A08" w:rsidRPr="005D2583">
        <w:rPr>
          <w:rFonts w:ascii="Calibri" w:hAnsi="Calibri" w:cs="Calibri"/>
          <w:noProof/>
          <w:sz w:val="24"/>
          <w:szCs w:val="24"/>
        </w:rPr>
        <mc:AlternateContent>
          <mc:Choice Requires="wps">
            <w:drawing>
              <wp:anchor distT="45720" distB="45720" distL="114300" distR="114300" simplePos="0" relativeHeight="251665408" behindDoc="0" locked="0" layoutInCell="1" allowOverlap="1" wp14:anchorId="426EBF0C" wp14:editId="2DA3FDF4">
                <wp:simplePos x="0" y="0"/>
                <wp:positionH relativeFrom="column">
                  <wp:posOffset>4480560</wp:posOffset>
                </wp:positionH>
                <wp:positionV relativeFrom="paragraph">
                  <wp:posOffset>688975</wp:posOffset>
                </wp:positionV>
                <wp:extent cx="532130" cy="266700"/>
                <wp:effectExtent l="0" t="0" r="20320" b="1905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266700"/>
                        </a:xfrm>
                        <a:prstGeom prst="rect">
                          <a:avLst/>
                        </a:prstGeom>
                        <a:solidFill>
                          <a:schemeClr val="bg1">
                            <a:lumMod val="85000"/>
                          </a:schemeClr>
                        </a:solidFill>
                        <a:ln w="9525">
                          <a:solidFill>
                            <a:schemeClr val="bg1"/>
                          </a:solidFill>
                          <a:miter lim="800000"/>
                          <a:headEnd/>
                          <a:tailEnd/>
                        </a:ln>
                      </wps:spPr>
                      <wps:txbx>
                        <w:txbxContent>
                          <w:p w14:paraId="0DE1A5C0" w14:textId="77777777" w:rsidR="00C7092A" w:rsidRPr="005D2583" w:rsidRDefault="00C7092A" w:rsidP="00C7092A">
                            <w:pPr>
                              <w:rPr>
                                <w:rFonts w:ascii="Calibri" w:hAnsi="Calibri" w:cs="Calibri"/>
                                <w:lang w:bidi="ar-JO"/>
                              </w:rPr>
                            </w:pPr>
                            <w:r>
                              <w:rPr>
                                <w:rFonts w:ascii="Calibri" w:hAnsi="Calibri" w:cs="Calibri" w:hint="cs"/>
                                <w:rtl/>
                                <w:lang w:bidi="ar-JO"/>
                              </w:rPr>
                              <w:t>توليس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6EBF0C" id="Text Box 3" o:spid="_x0000_s1029" type="#_x0000_t202" style="position:absolute;left:0;text-align:left;margin-left:352.8pt;margin-top:54.25pt;width:41.9pt;height:21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" fillcolor="#d8d8d8 [2732]" strokecolor="white [3212]">
                <v:textbox>
                  <w:txbxContent>
                    <w:p w14:paraId="0DE1A5C0" w14:textId="77777777" w:rsidR="00C7092A" w:rsidRPr="005D2583" w:rsidRDefault="00C7092A" w:rsidP="00C7092A">
                      <w:pPr>
                        <w:rPr>
                          <w:rFonts w:ascii="Calibri" w:hAnsi="Calibri" w:cs="Calibri"/>
                          <w:lang w:bidi="ar-JO"/>
                        </w:rPr>
                      </w:pPr>
                      <w:r>
                        <w:rPr>
                          <w:rFonts w:ascii="Calibri" w:hAnsi="Calibri" w:cs="Calibri" w:hint="cs"/>
                          <w:rtl/>
                          <w:lang w:bidi="ar-JO"/>
                        </w:rPr>
                        <w:t>توليس</w:t>
                      </w:r>
                    </w:p>
                  </w:txbxContent>
                </v:textbox>
                <w10:wrap type="square"/>
              </v:shape>
            </w:pict>
          </mc:Fallback>
        </mc:AlternateContent>
      </w:r>
      <w:r w:rsidR="00086A08" w:rsidRPr="00086A08">
        <w:rPr>
          <w:rFonts w:ascii="Calibri" w:hAnsi="Calibri" w:cs="Calibri"/>
          <w:sz w:val="24"/>
          <w:szCs w:val="24"/>
          <w:rtl/>
          <w:lang w:bidi="ar-JO"/>
        </w:rPr>
        <w:t xml:space="preserve">أدت الاضطرابات المدنية </w:t>
      </w:r>
      <w:r w:rsidR="00D62DA3">
        <w:rPr>
          <w:rFonts w:ascii="Calibri" w:hAnsi="Calibri" w:cs="Calibri" w:hint="cs"/>
          <w:sz w:val="24"/>
          <w:szCs w:val="24"/>
          <w:rtl/>
          <w:lang w:bidi="ar-JO"/>
        </w:rPr>
        <w:t xml:space="preserve">التي نشأت </w:t>
      </w:r>
      <w:r w:rsidR="00086A08" w:rsidRPr="00086A08">
        <w:rPr>
          <w:rFonts w:ascii="Calibri" w:hAnsi="Calibri" w:cs="Calibri"/>
          <w:sz w:val="24"/>
          <w:szCs w:val="24"/>
          <w:rtl/>
          <w:lang w:bidi="ar-JO"/>
        </w:rPr>
        <w:t xml:space="preserve">ردًا على الانتخابات الرئاسية المقبلة في نيبتورنيا إلى عبور ما يقدر بنحو 25,000 لاجئ الحدود إلى شمال شرق أليكسا خلال الشهر الماضي، حيث يقيم </w:t>
      </w:r>
      <w:r w:rsidR="00086A08" w:rsidRPr="00086A08">
        <w:rPr>
          <w:rFonts w:ascii="Calibri" w:hAnsi="Calibri" w:cs="Calibri" w:hint="cs"/>
          <w:sz w:val="24"/>
          <w:szCs w:val="24"/>
          <w:rtl/>
          <w:lang w:bidi="ar-JO"/>
        </w:rPr>
        <w:t>معظمهم في</w:t>
      </w:r>
      <w:r w:rsidR="00086A08" w:rsidRPr="00086A08">
        <w:rPr>
          <w:rFonts w:ascii="Calibri" w:hAnsi="Calibri" w:cs="Calibri"/>
          <w:sz w:val="24"/>
          <w:szCs w:val="24"/>
          <w:rtl/>
          <w:lang w:bidi="ar-JO"/>
        </w:rPr>
        <w:t xml:space="preserve"> مخيم للاجئين خارج مدينة ساجين، ولكن يقدر أن حوالي 3000 شخص يقيمون مع عائلات مضيفة في جميع أنحاء المنطقة.</w:t>
      </w:r>
    </w:p>
    <w:p w14:paraId="01F41C2E" w14:textId="77777777" w:rsidR="00086A08" w:rsidRDefault="00086A08" w:rsidP="00F473BE">
      <w:pPr>
        <w:jc w:val="both"/>
        <w:rPr>
          <w:rFonts w:ascii="Calibri" w:hAnsi="Calibri" w:cs="Calibri"/>
          <w:sz w:val="24"/>
          <w:szCs w:val="24"/>
          <w:lang w:bidi="ar-JO"/>
        </w:rPr>
      </w:pPr>
    </w:p>
    <w:p w14:paraId="0CE9B6DA" w14:textId="3F790A0B" w:rsidR="00513C31" w:rsidRDefault="00AD531F" w:rsidP="00F473BE">
      <w:pPr>
        <w:jc w:val="both"/>
        <w:rPr>
          <w:rFonts w:ascii="Calibri" w:hAnsi="Calibri" w:cs="Calibri"/>
          <w:sz w:val="24"/>
          <w:szCs w:val="24"/>
          <w:rtl/>
          <w:lang w:bidi="ar-JO"/>
        </w:rPr>
      </w:pPr>
      <w:bookmarkStart w:id="2" w:name="_Hlk147328387"/>
      <w:r w:rsidRPr="00AD531F">
        <w:rPr>
          <w:rFonts w:ascii="Calibri" w:hAnsi="Calibri" w:cs="Calibri"/>
          <w:sz w:val="24"/>
          <w:szCs w:val="24"/>
          <w:rtl/>
          <w:lang w:bidi="ar-JO"/>
        </w:rPr>
        <w:t xml:space="preserve">كان معظم الوافدين من النساء والأسر التي لديها أطفال صغار وقُصَّر غير مصحوبين بذويهم وكبار السن </w:t>
      </w:r>
      <w:r w:rsidRPr="007D622A">
        <w:rPr>
          <w:rFonts w:ascii="Calibri" w:hAnsi="Calibri" w:cs="Calibri"/>
          <w:sz w:val="24"/>
          <w:szCs w:val="24"/>
          <w:rtl/>
          <w:lang w:bidi="ar-JO"/>
        </w:rPr>
        <w:t>كانوا قد وصلوا بأعداد ضئيلة جدًا</w:t>
      </w:r>
      <w:r w:rsidRPr="00AD531F">
        <w:rPr>
          <w:rFonts w:ascii="Calibri" w:hAnsi="Calibri" w:cs="Calibri"/>
          <w:sz w:val="24"/>
          <w:szCs w:val="24"/>
          <w:rtl/>
          <w:lang w:bidi="ar-JO"/>
        </w:rPr>
        <w:t xml:space="preserve">، بعد أن فروا تاركين خلفهم معظم ممتلكاتهم وبعد </w:t>
      </w:r>
      <w:r w:rsidR="00C16B91">
        <w:rPr>
          <w:rFonts w:ascii="Calibri" w:hAnsi="Calibri" w:cs="Calibri" w:hint="cs"/>
          <w:sz w:val="24"/>
          <w:szCs w:val="24"/>
          <w:rtl/>
          <w:lang w:bidi="ar-JO"/>
        </w:rPr>
        <w:t>التقييم</w:t>
      </w:r>
      <w:r w:rsidRPr="00AD531F">
        <w:rPr>
          <w:rFonts w:ascii="Calibri" w:hAnsi="Calibri" w:cs="Calibri"/>
          <w:sz w:val="24"/>
          <w:szCs w:val="24"/>
          <w:rtl/>
          <w:lang w:bidi="ar-JO"/>
        </w:rPr>
        <w:t xml:space="preserve"> المشترك الأخير للاحتياجات الذي أجرته حكومة أليكسا والمفوضية السامية للأمم المتحدة لشؤون اللاجئين وبرنامج الأغذية العالمي، قامت الأمم المتحدة بالإبلاغ عن الاحتياجات الرئيسية مثل الغذاء والمأوى والمياه والصرف الصحي والنظافة الصحية والحصول على الرعاية الصحية.</w:t>
      </w:r>
    </w:p>
    <w:bookmarkEnd w:id="2"/>
    <w:p w14:paraId="7D188E21" w14:textId="77777777" w:rsidR="00CC2143" w:rsidRDefault="00CC2143" w:rsidP="00F473BE">
      <w:pPr>
        <w:jc w:val="both"/>
        <w:rPr>
          <w:rFonts w:ascii="Calibri" w:hAnsi="Calibri" w:cs="Calibri"/>
          <w:sz w:val="24"/>
          <w:szCs w:val="24"/>
          <w:rtl/>
          <w:lang w:bidi="ar-JO"/>
        </w:rPr>
      </w:pPr>
    </w:p>
    <w:p w14:paraId="32117D05" w14:textId="16644E13" w:rsidR="009B0251" w:rsidRDefault="00CC2143" w:rsidP="00F473BE">
      <w:pPr>
        <w:jc w:val="both"/>
        <w:rPr>
          <w:rFonts w:ascii="Calibri" w:hAnsi="Calibri" w:cs="Calibri"/>
          <w:sz w:val="24"/>
          <w:szCs w:val="24"/>
          <w:rtl/>
          <w:lang w:bidi="ar-JO"/>
        </w:rPr>
      </w:pPr>
      <w:r>
        <w:rPr>
          <w:rFonts w:ascii="Calibri" w:hAnsi="Calibri" w:cs="Calibri" w:hint="cs"/>
          <w:sz w:val="24"/>
          <w:szCs w:val="24"/>
          <w:rtl/>
          <w:lang w:bidi="ar-JO"/>
        </w:rPr>
        <w:t xml:space="preserve">أطلق الصليب الأحمر في أليكسا عمليات نقل للسكان تشمل المساعدات </w:t>
      </w:r>
      <w:r w:rsidR="00D41A7D">
        <w:rPr>
          <w:rFonts w:ascii="Calibri" w:hAnsi="Calibri" w:cs="Calibri" w:hint="cs"/>
          <w:sz w:val="24"/>
          <w:szCs w:val="24"/>
          <w:rtl/>
          <w:lang w:bidi="ar-JO"/>
        </w:rPr>
        <w:t>النقدية</w:t>
      </w:r>
      <w:r>
        <w:rPr>
          <w:rFonts w:ascii="Calibri" w:hAnsi="Calibri" w:cs="Calibri" w:hint="cs"/>
          <w:sz w:val="24"/>
          <w:szCs w:val="24"/>
          <w:rtl/>
          <w:lang w:bidi="ar-JO"/>
        </w:rPr>
        <w:t xml:space="preserve"> وتعزيز الصحة والنظافة وبناء المراحيض </w:t>
      </w:r>
      <w:r w:rsidR="007B75A5">
        <w:rPr>
          <w:rFonts w:ascii="Calibri" w:hAnsi="Calibri" w:cs="Calibri" w:hint="cs"/>
          <w:sz w:val="24"/>
          <w:szCs w:val="24"/>
          <w:rtl/>
          <w:lang w:bidi="ar-JO"/>
        </w:rPr>
        <w:t>ونقاط ل</w:t>
      </w:r>
      <w:r w:rsidR="00724950">
        <w:rPr>
          <w:rFonts w:ascii="Calibri" w:hAnsi="Calibri" w:cs="Calibri" w:hint="cs"/>
          <w:sz w:val="24"/>
          <w:szCs w:val="24"/>
          <w:rtl/>
          <w:lang w:bidi="ar-JO"/>
        </w:rPr>
        <w:t xml:space="preserve">لمياه في المخيم الرئيسي للاجئين إضافة إلى قيامه بحشد الموظفين والمتطوعين من جميع أنحاء أليكسا لدعم العملية ومن غير الواضح عدد الأفراد الذين تلقوا تدريبًا </w:t>
      </w:r>
      <w:r w:rsidR="000A25D6">
        <w:rPr>
          <w:rFonts w:ascii="Calibri" w:hAnsi="Calibri" w:cs="Calibri" w:hint="cs"/>
          <w:sz w:val="24"/>
          <w:szCs w:val="24"/>
          <w:rtl/>
          <w:lang w:bidi="ar-JO"/>
        </w:rPr>
        <w:t>أو الذين يمتلكون الخبرة بخصوص المشاركة المجتمعية والمساءلة، كما</w:t>
      </w:r>
      <w:r w:rsidR="00B0541A">
        <w:rPr>
          <w:rFonts w:ascii="Calibri" w:hAnsi="Calibri" w:cs="Calibri" w:hint="cs"/>
          <w:sz w:val="24"/>
          <w:szCs w:val="24"/>
          <w:rtl/>
          <w:lang w:bidi="ar-JO"/>
        </w:rPr>
        <w:t xml:space="preserve"> ويتمتع الصليب الأحمر في أليكسا بالخبرة الكافية في العمل في هذه المنطقة من خلال </w:t>
      </w:r>
      <w:r w:rsidR="009809D9">
        <w:rPr>
          <w:rFonts w:ascii="Calibri" w:hAnsi="Calibri" w:cs="Calibri" w:hint="cs"/>
          <w:sz w:val="24"/>
          <w:szCs w:val="24"/>
          <w:rtl/>
          <w:lang w:bidi="ar-JO"/>
        </w:rPr>
        <w:t xml:space="preserve">برنامج </w:t>
      </w:r>
      <w:r w:rsidR="009809D9" w:rsidRPr="007D622A">
        <w:rPr>
          <w:rFonts w:ascii="Calibri" w:hAnsi="Calibri" w:cs="Calibri" w:hint="cs"/>
          <w:sz w:val="24"/>
          <w:szCs w:val="24"/>
          <w:rtl/>
          <w:lang w:bidi="ar-JO"/>
        </w:rPr>
        <w:t>قدرة المجتمع على الصمود</w:t>
      </w:r>
      <w:r w:rsidR="009809D9">
        <w:rPr>
          <w:rFonts w:ascii="Calibri" w:hAnsi="Calibri" w:cs="Calibri" w:hint="cs"/>
          <w:sz w:val="24"/>
          <w:szCs w:val="24"/>
          <w:rtl/>
          <w:lang w:bidi="ar-JO"/>
        </w:rPr>
        <w:t xml:space="preserve"> إضافةً إلى </w:t>
      </w:r>
      <w:r w:rsidR="00C222D8">
        <w:rPr>
          <w:rFonts w:ascii="Calibri" w:hAnsi="Calibri" w:cs="Calibri" w:hint="cs"/>
          <w:sz w:val="24"/>
          <w:szCs w:val="24"/>
          <w:rtl/>
          <w:lang w:bidi="ar-JO"/>
        </w:rPr>
        <w:t xml:space="preserve">إجراء حوالات نقدية خلال العمليات السابقة، ومع ذلك، </w:t>
      </w:r>
      <w:r w:rsidR="00B0541A">
        <w:rPr>
          <w:rFonts w:ascii="Calibri" w:hAnsi="Calibri" w:cs="Calibri" w:hint="cs"/>
          <w:sz w:val="24"/>
          <w:szCs w:val="24"/>
          <w:rtl/>
          <w:lang w:bidi="ar-JO"/>
        </w:rPr>
        <w:t xml:space="preserve"> </w:t>
      </w:r>
      <w:r w:rsidR="009B0251">
        <w:rPr>
          <w:rFonts w:ascii="Calibri" w:hAnsi="Calibri" w:cs="Calibri" w:hint="cs"/>
          <w:sz w:val="24"/>
          <w:szCs w:val="24"/>
          <w:rtl/>
          <w:lang w:bidi="ar-JO"/>
        </w:rPr>
        <w:t xml:space="preserve">فإن موظفي الفرع والمتطوعين في هذه المنطقة لا يملكون الخبرة الكافية في تقديم </w:t>
      </w:r>
      <w:r w:rsidR="001263AB">
        <w:rPr>
          <w:rFonts w:ascii="Calibri" w:hAnsi="Calibri" w:cs="Calibri" w:hint="cs"/>
          <w:sz w:val="24"/>
          <w:szCs w:val="24"/>
          <w:rtl/>
          <w:lang w:bidi="ar-JO"/>
        </w:rPr>
        <w:t>المساعدات</w:t>
      </w:r>
      <w:r w:rsidR="009B0251">
        <w:rPr>
          <w:rFonts w:ascii="Calibri" w:hAnsi="Calibri" w:cs="Calibri" w:hint="cs"/>
          <w:sz w:val="24"/>
          <w:szCs w:val="24"/>
          <w:rtl/>
          <w:lang w:bidi="ar-JO"/>
        </w:rPr>
        <w:t xml:space="preserve"> </w:t>
      </w:r>
      <w:r w:rsidR="00D41A7D">
        <w:rPr>
          <w:rFonts w:ascii="Calibri" w:hAnsi="Calibri" w:cs="Calibri" w:hint="cs"/>
          <w:sz w:val="24"/>
          <w:szCs w:val="24"/>
          <w:rtl/>
          <w:lang w:bidi="ar-JO"/>
        </w:rPr>
        <w:t>النقدية</w:t>
      </w:r>
      <w:r w:rsidR="009B0251">
        <w:rPr>
          <w:rFonts w:ascii="Calibri" w:hAnsi="Calibri" w:cs="Calibri" w:hint="cs"/>
          <w:sz w:val="24"/>
          <w:szCs w:val="24"/>
          <w:rtl/>
          <w:lang w:bidi="ar-JO"/>
        </w:rPr>
        <w:t xml:space="preserve">. </w:t>
      </w:r>
    </w:p>
    <w:p w14:paraId="63F5E8E1" w14:textId="77777777" w:rsidR="00E44907" w:rsidRDefault="00E44907" w:rsidP="00F473BE">
      <w:pPr>
        <w:jc w:val="both"/>
        <w:rPr>
          <w:rFonts w:ascii="Calibri" w:hAnsi="Calibri" w:cs="Calibri"/>
          <w:sz w:val="24"/>
          <w:szCs w:val="24"/>
          <w:rtl/>
          <w:lang w:bidi="ar-JO"/>
        </w:rPr>
      </w:pPr>
    </w:p>
    <w:p w14:paraId="6BF3E530" w14:textId="77777777" w:rsidR="00CC2143" w:rsidRDefault="00E44907" w:rsidP="00F473BE">
      <w:pPr>
        <w:jc w:val="both"/>
        <w:rPr>
          <w:rFonts w:ascii="Calibri" w:hAnsi="Calibri" w:cs="Calibri"/>
          <w:b/>
          <w:bCs/>
          <w:sz w:val="24"/>
          <w:szCs w:val="24"/>
          <w:rtl/>
          <w:lang w:bidi="ar-JO"/>
        </w:rPr>
      </w:pPr>
      <w:r w:rsidRPr="009879DC">
        <w:rPr>
          <w:rFonts w:ascii="Calibri" w:hAnsi="Calibri" w:cs="Calibri"/>
          <w:b/>
          <w:bCs/>
          <w:sz w:val="24"/>
          <w:szCs w:val="24"/>
          <w:rtl/>
          <w:lang w:bidi="ar-JO"/>
        </w:rPr>
        <w:t>مقتطف من تقرير مكتب الأمم المتحدة لتنسيق الشؤون الإنسانية الذي تم نشره قبل انتخابات ن</w:t>
      </w:r>
      <w:r w:rsidRPr="009879DC">
        <w:rPr>
          <w:rFonts w:ascii="Calibri" w:hAnsi="Calibri" w:cs="Calibri" w:hint="cs"/>
          <w:b/>
          <w:bCs/>
          <w:sz w:val="24"/>
          <w:szCs w:val="24"/>
          <w:rtl/>
          <w:lang w:bidi="ar-JO"/>
        </w:rPr>
        <w:t>ي</w:t>
      </w:r>
      <w:r w:rsidRPr="009879DC">
        <w:rPr>
          <w:rFonts w:ascii="Calibri" w:hAnsi="Calibri" w:cs="Calibri"/>
          <w:b/>
          <w:bCs/>
          <w:sz w:val="24"/>
          <w:szCs w:val="24"/>
          <w:rtl/>
          <w:lang w:bidi="ar-JO"/>
        </w:rPr>
        <w:t>بتورنيا</w:t>
      </w:r>
      <w:r w:rsidR="00B0541A" w:rsidRPr="009879DC">
        <w:rPr>
          <w:rFonts w:ascii="Calibri" w:hAnsi="Calibri" w:cs="Calibri" w:hint="cs"/>
          <w:b/>
          <w:bCs/>
          <w:sz w:val="24"/>
          <w:szCs w:val="24"/>
          <w:rtl/>
          <w:lang w:bidi="ar-JO"/>
        </w:rPr>
        <w:t xml:space="preserve"> </w:t>
      </w:r>
    </w:p>
    <w:p w14:paraId="06AC6065" w14:textId="77777777" w:rsidR="009879DC" w:rsidRDefault="009879DC" w:rsidP="00F473BE">
      <w:pPr>
        <w:jc w:val="both"/>
        <w:rPr>
          <w:rFonts w:ascii="Calibri" w:hAnsi="Calibri" w:cs="Calibri"/>
          <w:sz w:val="24"/>
          <w:szCs w:val="24"/>
          <w:rtl/>
          <w:lang w:bidi="ar-JO"/>
        </w:rPr>
      </w:pPr>
    </w:p>
    <w:p w14:paraId="1DFAC335" w14:textId="77777777" w:rsidR="009879DC" w:rsidRDefault="009879DC" w:rsidP="00F473BE">
      <w:pPr>
        <w:pStyle w:val="ListParagraph"/>
        <w:numPr>
          <w:ilvl w:val="0"/>
          <w:numId w:val="1"/>
        </w:numPr>
        <w:jc w:val="both"/>
        <w:rPr>
          <w:rFonts w:ascii="Calibri" w:hAnsi="Calibri" w:cs="Calibri"/>
          <w:sz w:val="24"/>
          <w:szCs w:val="24"/>
          <w:lang w:bidi="ar-JO"/>
        </w:rPr>
      </w:pPr>
      <w:r>
        <w:rPr>
          <w:rFonts w:ascii="Calibri" w:hAnsi="Calibri" w:cs="Calibri" w:hint="cs"/>
          <w:sz w:val="24"/>
          <w:szCs w:val="24"/>
          <w:rtl/>
          <w:lang w:bidi="ar-JO"/>
        </w:rPr>
        <w:t xml:space="preserve">يوجد في نيبتورنيا 8 مجموعات عرقية مختلفة </w:t>
      </w:r>
      <w:r w:rsidR="00EB1D54">
        <w:rPr>
          <w:rFonts w:ascii="Calibri" w:hAnsi="Calibri" w:cs="Calibri" w:hint="cs"/>
          <w:sz w:val="24"/>
          <w:szCs w:val="24"/>
          <w:rtl/>
          <w:lang w:bidi="ar-JO"/>
        </w:rPr>
        <w:t xml:space="preserve">ومجموعة متنوعة من اللغات واللهجات المحكية </w:t>
      </w:r>
      <w:r w:rsidR="006C08E8">
        <w:rPr>
          <w:rFonts w:ascii="Calibri" w:hAnsi="Calibri" w:cs="Calibri" w:hint="cs"/>
          <w:sz w:val="24"/>
          <w:szCs w:val="24"/>
          <w:rtl/>
          <w:lang w:bidi="ar-JO"/>
        </w:rPr>
        <w:t xml:space="preserve">في أنحاء البلاد. </w:t>
      </w:r>
    </w:p>
    <w:p w14:paraId="381F8ACB" w14:textId="77777777" w:rsidR="006C08E8" w:rsidRDefault="006C08E8" w:rsidP="00F473BE">
      <w:pPr>
        <w:pStyle w:val="ListParagraph"/>
        <w:jc w:val="both"/>
        <w:rPr>
          <w:rFonts w:ascii="Calibri" w:hAnsi="Calibri" w:cs="Calibri"/>
          <w:sz w:val="24"/>
          <w:szCs w:val="24"/>
          <w:rtl/>
          <w:lang w:bidi="ar-JO"/>
        </w:rPr>
      </w:pPr>
    </w:p>
    <w:p w14:paraId="2D1C4C9D" w14:textId="77777777" w:rsidR="006C08E8" w:rsidRDefault="0072771E" w:rsidP="00F473BE">
      <w:pPr>
        <w:pStyle w:val="ListParagraph"/>
        <w:numPr>
          <w:ilvl w:val="0"/>
          <w:numId w:val="1"/>
        </w:numPr>
        <w:jc w:val="both"/>
        <w:rPr>
          <w:rFonts w:ascii="Calibri" w:hAnsi="Calibri" w:cs="Calibri"/>
          <w:sz w:val="24"/>
          <w:szCs w:val="24"/>
          <w:lang w:bidi="ar-JO"/>
        </w:rPr>
      </w:pPr>
      <w:r>
        <w:rPr>
          <w:rFonts w:ascii="Calibri" w:hAnsi="Calibri" w:cs="Calibri" w:hint="cs"/>
          <w:sz w:val="24"/>
          <w:szCs w:val="24"/>
          <w:rtl/>
          <w:lang w:bidi="ar-JO"/>
        </w:rPr>
        <w:t>تحظى ني</w:t>
      </w:r>
      <w:r w:rsidR="001F0B32">
        <w:rPr>
          <w:rFonts w:ascii="Calibri" w:hAnsi="Calibri" w:cs="Calibri" w:hint="cs"/>
          <w:sz w:val="24"/>
          <w:szCs w:val="24"/>
          <w:rtl/>
          <w:lang w:bidi="ar-JO"/>
        </w:rPr>
        <w:t xml:space="preserve">بتورنيا بشبكة قوية من منظمات المجتمع المدني. </w:t>
      </w:r>
    </w:p>
    <w:p w14:paraId="31B3E5B9" w14:textId="77777777" w:rsidR="001F0B32" w:rsidRPr="001F0B32" w:rsidRDefault="001F0B32" w:rsidP="00F473BE">
      <w:pPr>
        <w:pStyle w:val="ListParagraph"/>
        <w:jc w:val="both"/>
        <w:rPr>
          <w:rFonts w:ascii="Calibri" w:hAnsi="Calibri" w:cs="Calibri"/>
          <w:sz w:val="24"/>
          <w:szCs w:val="24"/>
          <w:rtl/>
          <w:lang w:bidi="ar-JO"/>
        </w:rPr>
      </w:pPr>
    </w:p>
    <w:p w14:paraId="5D80B702" w14:textId="77777777" w:rsidR="001F0B32" w:rsidRDefault="001F0B32" w:rsidP="00F473BE">
      <w:pPr>
        <w:pStyle w:val="ListParagraph"/>
        <w:numPr>
          <w:ilvl w:val="0"/>
          <w:numId w:val="1"/>
        </w:numPr>
        <w:jc w:val="both"/>
        <w:rPr>
          <w:rFonts w:ascii="Calibri" w:hAnsi="Calibri" w:cs="Calibri"/>
          <w:sz w:val="24"/>
          <w:szCs w:val="24"/>
          <w:lang w:bidi="ar-JO"/>
        </w:rPr>
      </w:pPr>
      <w:r>
        <w:rPr>
          <w:rFonts w:ascii="Calibri" w:hAnsi="Calibri" w:cs="Calibri" w:hint="cs"/>
          <w:sz w:val="24"/>
          <w:szCs w:val="24"/>
          <w:rtl/>
          <w:lang w:bidi="ar-JO"/>
        </w:rPr>
        <w:t xml:space="preserve">تمتلك نسبة كبيرة من سكان نيبتورنيا (80%) الهواتف المحمولة. </w:t>
      </w:r>
    </w:p>
    <w:p w14:paraId="2DF9A889" w14:textId="77777777" w:rsidR="001F0B32" w:rsidRPr="001F0B32" w:rsidRDefault="001F0B32" w:rsidP="00F473BE">
      <w:pPr>
        <w:pStyle w:val="ListParagraph"/>
        <w:jc w:val="both"/>
        <w:rPr>
          <w:rFonts w:ascii="Calibri" w:hAnsi="Calibri" w:cs="Calibri"/>
          <w:sz w:val="24"/>
          <w:szCs w:val="24"/>
          <w:rtl/>
          <w:lang w:bidi="ar-JO"/>
        </w:rPr>
      </w:pPr>
    </w:p>
    <w:p w14:paraId="5DC35D52" w14:textId="3157069F" w:rsidR="009A29D1" w:rsidRDefault="00846395" w:rsidP="00F473BE">
      <w:pPr>
        <w:pStyle w:val="ListParagraph"/>
        <w:numPr>
          <w:ilvl w:val="0"/>
          <w:numId w:val="1"/>
        </w:numPr>
        <w:jc w:val="both"/>
        <w:rPr>
          <w:rFonts w:ascii="Calibri" w:hAnsi="Calibri" w:cs="Calibri"/>
          <w:sz w:val="24"/>
          <w:szCs w:val="24"/>
          <w:lang w:bidi="ar-JO"/>
        </w:rPr>
      </w:pPr>
      <w:r>
        <w:rPr>
          <w:rFonts w:ascii="Calibri" w:hAnsi="Calibri" w:cs="Calibri" w:hint="cs"/>
          <w:sz w:val="24"/>
          <w:szCs w:val="24"/>
          <w:rtl/>
          <w:lang w:bidi="ar-JO"/>
        </w:rPr>
        <w:t xml:space="preserve">تتمتع المرأة في نيبتورنيا بحقوق كثيرة فهي تمارس حقها في العمل وتقلد مناصب في السلطة </w:t>
      </w:r>
      <w:r w:rsidR="00742A39">
        <w:rPr>
          <w:rFonts w:ascii="Calibri" w:hAnsi="Calibri" w:cs="Calibri" w:hint="cs"/>
          <w:sz w:val="24"/>
          <w:szCs w:val="24"/>
          <w:rtl/>
          <w:lang w:bidi="ar-JO"/>
        </w:rPr>
        <w:t xml:space="preserve">وحرية التعبير عن الرأي والمشاركة في الأحداث العامة وتشيع المجموعات </w:t>
      </w:r>
      <w:r w:rsidR="00C16B91">
        <w:rPr>
          <w:rFonts w:ascii="Calibri" w:hAnsi="Calibri" w:cs="Calibri" w:hint="cs"/>
          <w:sz w:val="24"/>
          <w:szCs w:val="24"/>
          <w:rtl/>
          <w:lang w:bidi="ar-JO"/>
        </w:rPr>
        <w:t>و</w:t>
      </w:r>
      <w:r w:rsidR="00742A39">
        <w:rPr>
          <w:rFonts w:ascii="Calibri" w:hAnsi="Calibri" w:cs="Calibri" w:hint="cs"/>
          <w:sz w:val="24"/>
          <w:szCs w:val="24"/>
          <w:rtl/>
          <w:lang w:bidi="ar-JO"/>
        </w:rPr>
        <w:t xml:space="preserve">الشبكات النسائية في المنطقة. </w:t>
      </w:r>
    </w:p>
    <w:p w14:paraId="2ADFEC8E" w14:textId="77777777" w:rsidR="009A29D1" w:rsidRPr="009A29D1" w:rsidRDefault="009A29D1" w:rsidP="00F473BE">
      <w:pPr>
        <w:pStyle w:val="ListParagraph"/>
        <w:jc w:val="both"/>
        <w:rPr>
          <w:rFonts w:ascii="Calibri" w:hAnsi="Calibri" w:cs="Calibri"/>
          <w:sz w:val="24"/>
          <w:szCs w:val="24"/>
          <w:rtl/>
          <w:lang w:bidi="ar-JO"/>
        </w:rPr>
      </w:pPr>
    </w:p>
    <w:p w14:paraId="6B82CE4A" w14:textId="77777777" w:rsidR="009A29D1" w:rsidRDefault="009A29D1" w:rsidP="00F473BE">
      <w:pPr>
        <w:jc w:val="both"/>
        <w:rPr>
          <w:rFonts w:ascii="Calibri" w:hAnsi="Calibri" w:cs="Calibri"/>
          <w:b/>
          <w:bCs/>
          <w:sz w:val="24"/>
          <w:szCs w:val="24"/>
          <w:rtl/>
          <w:lang w:bidi="ar-JO"/>
        </w:rPr>
      </w:pPr>
      <w:r w:rsidRPr="009A29D1">
        <w:rPr>
          <w:rFonts w:ascii="Calibri" w:hAnsi="Calibri" w:cs="Calibri"/>
          <w:b/>
          <w:bCs/>
          <w:sz w:val="24"/>
          <w:szCs w:val="24"/>
          <w:rtl/>
          <w:lang w:bidi="ar-JO"/>
        </w:rPr>
        <w:t>معلومات عن وسائل الإعلام والاتصالات في شمال شرق أليكسا</w:t>
      </w:r>
    </w:p>
    <w:p w14:paraId="1430CA65" w14:textId="77777777" w:rsidR="0024197C" w:rsidRDefault="0024197C" w:rsidP="00F473BE">
      <w:pPr>
        <w:jc w:val="both"/>
        <w:rPr>
          <w:rFonts w:ascii="Calibri" w:hAnsi="Calibri" w:cs="Calibri"/>
          <w:b/>
          <w:bCs/>
          <w:sz w:val="24"/>
          <w:szCs w:val="24"/>
          <w:rtl/>
          <w:lang w:bidi="ar-JO"/>
        </w:rPr>
      </w:pPr>
    </w:p>
    <w:p w14:paraId="2ED1528B" w14:textId="77777777" w:rsidR="0024197C" w:rsidRDefault="0024197C" w:rsidP="00F473BE">
      <w:pPr>
        <w:pStyle w:val="ListParagraph"/>
        <w:numPr>
          <w:ilvl w:val="0"/>
          <w:numId w:val="1"/>
        </w:numPr>
        <w:jc w:val="both"/>
        <w:rPr>
          <w:rFonts w:ascii="Calibri" w:hAnsi="Calibri" w:cs="Calibri"/>
          <w:b/>
          <w:bCs/>
          <w:sz w:val="24"/>
          <w:szCs w:val="24"/>
          <w:lang w:bidi="ar-JO"/>
        </w:rPr>
      </w:pPr>
      <w:r>
        <w:rPr>
          <w:rFonts w:ascii="Calibri" w:hAnsi="Calibri" w:cs="Calibri" w:hint="cs"/>
          <w:sz w:val="24"/>
          <w:szCs w:val="24"/>
          <w:rtl/>
          <w:lang w:bidi="ar-JO"/>
        </w:rPr>
        <w:lastRenderedPageBreak/>
        <w:t xml:space="preserve">هناك نوعين من شبكات الهاتف المحمول في شمال شرق أليكسا وهما موبايل 1 </w:t>
      </w:r>
      <w:r w:rsidR="00713EB6">
        <w:rPr>
          <w:rFonts w:ascii="Calibri" w:hAnsi="Calibri" w:cs="Calibri" w:hint="cs"/>
          <w:sz w:val="24"/>
          <w:szCs w:val="24"/>
          <w:rtl/>
          <w:lang w:bidi="ar-JO"/>
        </w:rPr>
        <w:t xml:space="preserve">وكول </w:t>
      </w:r>
      <w:r>
        <w:rPr>
          <w:rFonts w:ascii="Calibri" w:hAnsi="Calibri" w:cs="Calibri" w:hint="cs"/>
          <w:sz w:val="24"/>
          <w:szCs w:val="24"/>
          <w:rtl/>
          <w:lang w:bidi="ar-JO"/>
        </w:rPr>
        <w:t xml:space="preserve">تيل، ويتمتع كلاهما بتغطية جيدة في جميع أنحاء البلاد. </w:t>
      </w:r>
    </w:p>
    <w:p w14:paraId="2F586DC6" w14:textId="77777777" w:rsidR="00713EB6" w:rsidRDefault="00713EB6" w:rsidP="00F473BE">
      <w:pPr>
        <w:pStyle w:val="ListParagraph"/>
        <w:jc w:val="both"/>
        <w:rPr>
          <w:rFonts w:ascii="Calibri" w:hAnsi="Calibri" w:cs="Calibri"/>
          <w:b/>
          <w:bCs/>
          <w:sz w:val="24"/>
          <w:szCs w:val="24"/>
          <w:rtl/>
          <w:lang w:bidi="ar-JO"/>
        </w:rPr>
      </w:pPr>
    </w:p>
    <w:p w14:paraId="6E77FF25" w14:textId="77777777" w:rsidR="00713EB6" w:rsidRDefault="00713EB6" w:rsidP="00F473BE">
      <w:pPr>
        <w:pStyle w:val="ListParagraph"/>
        <w:numPr>
          <w:ilvl w:val="0"/>
          <w:numId w:val="1"/>
        </w:numPr>
        <w:jc w:val="both"/>
        <w:rPr>
          <w:rFonts w:ascii="Calibri" w:hAnsi="Calibri" w:cs="Calibri"/>
          <w:b/>
          <w:bCs/>
          <w:sz w:val="24"/>
          <w:szCs w:val="24"/>
          <w:lang w:bidi="ar-JO"/>
        </w:rPr>
      </w:pPr>
      <w:r>
        <w:rPr>
          <w:rFonts w:ascii="Calibri" w:hAnsi="Calibri" w:cs="Calibri" w:hint="cs"/>
          <w:sz w:val="24"/>
          <w:szCs w:val="24"/>
          <w:rtl/>
          <w:lang w:bidi="ar-JO"/>
        </w:rPr>
        <w:t xml:space="preserve">هناك العديد من محطات </w:t>
      </w:r>
      <w:r w:rsidR="002E1468">
        <w:rPr>
          <w:rFonts w:ascii="Calibri" w:hAnsi="Calibri" w:cs="Calibri" w:hint="cs"/>
          <w:sz w:val="24"/>
          <w:szCs w:val="24"/>
          <w:rtl/>
          <w:lang w:bidi="ar-JO"/>
        </w:rPr>
        <w:t>الراديو</w:t>
      </w:r>
      <w:r>
        <w:rPr>
          <w:rFonts w:ascii="Calibri" w:hAnsi="Calibri" w:cs="Calibri" w:hint="cs"/>
          <w:sz w:val="24"/>
          <w:szCs w:val="24"/>
          <w:rtl/>
          <w:lang w:bidi="ar-JO"/>
        </w:rPr>
        <w:t xml:space="preserve"> في ش</w:t>
      </w:r>
      <w:r w:rsidR="003D0BC4">
        <w:rPr>
          <w:rFonts w:ascii="Calibri" w:hAnsi="Calibri" w:cs="Calibri" w:hint="cs"/>
          <w:sz w:val="24"/>
          <w:szCs w:val="24"/>
          <w:rtl/>
          <w:lang w:bidi="ar-JO"/>
        </w:rPr>
        <w:t>مال شرق أليكسا ولكن لا توجد محطة</w:t>
      </w:r>
      <w:r>
        <w:rPr>
          <w:rFonts w:ascii="Calibri" w:hAnsi="Calibri" w:cs="Calibri" w:hint="cs"/>
          <w:sz w:val="24"/>
          <w:szCs w:val="24"/>
          <w:rtl/>
          <w:lang w:bidi="ar-JO"/>
        </w:rPr>
        <w:t xml:space="preserve"> واحدة تغطي كافة أنحاء البلاد</w:t>
      </w:r>
      <w:r w:rsidR="003D0BC4">
        <w:rPr>
          <w:rFonts w:ascii="Calibri" w:hAnsi="Calibri" w:cs="Calibri" w:hint="cs"/>
          <w:sz w:val="24"/>
          <w:szCs w:val="24"/>
          <w:rtl/>
          <w:lang w:bidi="ar-JO"/>
        </w:rPr>
        <w:t xml:space="preserve"> باستثناء </w:t>
      </w:r>
      <w:r w:rsidR="00E75A4C">
        <w:rPr>
          <w:rFonts w:ascii="Calibri" w:hAnsi="Calibri" w:cs="Calibri" w:hint="cs"/>
          <w:sz w:val="24"/>
          <w:szCs w:val="24"/>
          <w:rtl/>
          <w:lang w:bidi="ar-JO"/>
        </w:rPr>
        <w:t xml:space="preserve">محطة إيه بي سي (شركة أليكسا للبث والإذاعة) </w:t>
      </w:r>
      <w:r w:rsidR="00AC412D">
        <w:rPr>
          <w:rFonts w:ascii="Calibri" w:hAnsi="Calibri" w:cs="Calibri" w:hint="cs"/>
          <w:sz w:val="24"/>
          <w:szCs w:val="24"/>
          <w:rtl/>
          <w:lang w:bidi="ar-JO"/>
        </w:rPr>
        <w:t>والتي تديرها الحكومة، وتقوم كافة ال</w:t>
      </w:r>
      <w:r w:rsidR="00ED3DA0">
        <w:rPr>
          <w:rFonts w:ascii="Calibri" w:hAnsi="Calibri" w:cs="Calibri" w:hint="cs"/>
          <w:sz w:val="24"/>
          <w:szCs w:val="24"/>
          <w:rtl/>
          <w:lang w:bidi="ar-JO"/>
        </w:rPr>
        <w:t xml:space="preserve">محطات بإذاعة أخبارها باستخدام </w:t>
      </w:r>
      <w:r w:rsidR="00AC412D">
        <w:rPr>
          <w:rFonts w:ascii="Calibri" w:hAnsi="Calibri" w:cs="Calibri" w:hint="cs"/>
          <w:sz w:val="24"/>
          <w:szCs w:val="24"/>
          <w:rtl/>
          <w:lang w:bidi="ar-JO"/>
        </w:rPr>
        <w:t>لغة</w:t>
      </w:r>
      <w:r w:rsidR="00ED3DA0">
        <w:rPr>
          <w:rFonts w:ascii="Calibri" w:hAnsi="Calibri" w:cs="Calibri" w:hint="cs"/>
          <w:sz w:val="24"/>
          <w:szCs w:val="24"/>
          <w:rtl/>
          <w:lang w:bidi="ar-JO"/>
        </w:rPr>
        <w:t xml:space="preserve"> أليكسا</w:t>
      </w:r>
      <w:r w:rsidR="00AC412D">
        <w:rPr>
          <w:rFonts w:ascii="Calibri" w:hAnsi="Calibri" w:cs="Calibri" w:hint="cs"/>
          <w:sz w:val="24"/>
          <w:szCs w:val="24"/>
          <w:rtl/>
          <w:lang w:bidi="ar-JO"/>
        </w:rPr>
        <w:t xml:space="preserve"> الوطنية. </w:t>
      </w:r>
      <w:r>
        <w:rPr>
          <w:rFonts w:ascii="Calibri" w:hAnsi="Calibri" w:cs="Calibri" w:hint="cs"/>
          <w:sz w:val="24"/>
          <w:szCs w:val="24"/>
          <w:rtl/>
          <w:lang w:bidi="ar-JO"/>
        </w:rPr>
        <w:t xml:space="preserve"> </w:t>
      </w:r>
    </w:p>
    <w:p w14:paraId="0C8433D1" w14:textId="77777777" w:rsidR="00894184" w:rsidRPr="00894184" w:rsidRDefault="00894184" w:rsidP="00F473BE">
      <w:pPr>
        <w:pStyle w:val="ListParagraph"/>
        <w:jc w:val="both"/>
        <w:rPr>
          <w:rFonts w:ascii="Calibri" w:hAnsi="Calibri" w:cs="Calibri"/>
          <w:b/>
          <w:bCs/>
          <w:sz w:val="24"/>
          <w:szCs w:val="24"/>
          <w:rtl/>
          <w:lang w:bidi="ar-JO"/>
        </w:rPr>
      </w:pPr>
    </w:p>
    <w:p w14:paraId="46C498B1" w14:textId="77777777" w:rsidR="00894184" w:rsidRDefault="00894184" w:rsidP="00F473BE">
      <w:pPr>
        <w:pStyle w:val="ListParagraph"/>
        <w:numPr>
          <w:ilvl w:val="0"/>
          <w:numId w:val="1"/>
        </w:numPr>
        <w:jc w:val="both"/>
        <w:rPr>
          <w:rFonts w:ascii="Calibri" w:hAnsi="Calibri" w:cs="Calibri"/>
          <w:sz w:val="24"/>
          <w:szCs w:val="24"/>
          <w:lang w:bidi="ar-JO"/>
        </w:rPr>
      </w:pPr>
      <w:r w:rsidRPr="00894184">
        <w:rPr>
          <w:rFonts w:ascii="Calibri" w:hAnsi="Calibri" w:cs="Calibri"/>
          <w:sz w:val="24"/>
          <w:szCs w:val="24"/>
          <w:rtl/>
          <w:lang w:bidi="ar-JO"/>
        </w:rPr>
        <w:t>تحظى وسائل التواصل الاجتماعي بشعبية في المناطق الحضرية، لكن الوصول إلى شبكات الجيل الثالث في المناطق الريفية غير مكتمل ولا يمكن الاعتماد عليه.</w:t>
      </w:r>
    </w:p>
    <w:p w14:paraId="7F2287E0" w14:textId="77777777" w:rsidR="00D525B7" w:rsidRDefault="00D525B7" w:rsidP="00F473BE">
      <w:pPr>
        <w:jc w:val="both"/>
        <w:rPr>
          <w:rFonts w:ascii="Calibri" w:hAnsi="Calibri" w:cs="Calibri"/>
          <w:sz w:val="24"/>
          <w:szCs w:val="24"/>
          <w:rtl/>
          <w:lang w:bidi="ar-JO"/>
        </w:rPr>
      </w:pPr>
    </w:p>
    <w:p w14:paraId="6AC3AAD0" w14:textId="77777777" w:rsidR="00D525B7" w:rsidRDefault="003B7BEA" w:rsidP="00F473BE">
      <w:pPr>
        <w:jc w:val="both"/>
        <w:rPr>
          <w:rFonts w:ascii="Calibri" w:hAnsi="Calibri" w:cs="Calibri"/>
          <w:b/>
          <w:bCs/>
          <w:color w:val="FF0000"/>
          <w:sz w:val="24"/>
          <w:szCs w:val="24"/>
          <w:rtl/>
          <w:lang w:bidi="ar-JO"/>
        </w:rPr>
      </w:pPr>
      <w:r w:rsidRPr="003B7BEA">
        <w:rPr>
          <w:rFonts w:ascii="Calibri" w:hAnsi="Calibri" w:cs="Calibri" w:hint="cs"/>
          <w:b/>
          <w:bCs/>
          <w:color w:val="FF0000"/>
          <w:sz w:val="24"/>
          <w:szCs w:val="24"/>
          <w:rtl/>
          <w:lang w:bidi="ar-JO"/>
        </w:rPr>
        <w:t xml:space="preserve">المهمة رقم 1: تقييم الاحتياجات </w:t>
      </w:r>
    </w:p>
    <w:p w14:paraId="6F7CD2F0" w14:textId="19554840" w:rsidR="003B7BEA" w:rsidRDefault="00783F60" w:rsidP="00F473BE">
      <w:pPr>
        <w:jc w:val="both"/>
        <w:rPr>
          <w:rFonts w:ascii="Calibri" w:hAnsi="Calibri" w:cs="Calibri"/>
          <w:sz w:val="24"/>
          <w:szCs w:val="24"/>
          <w:rtl/>
          <w:lang w:bidi="ar-JO"/>
        </w:rPr>
      </w:pPr>
      <w:r>
        <w:rPr>
          <w:rFonts w:ascii="Calibri" w:hAnsi="Calibri" w:cs="Calibri" w:hint="cs"/>
          <w:sz w:val="24"/>
          <w:szCs w:val="24"/>
          <w:rtl/>
          <w:lang w:bidi="ar-JO"/>
        </w:rPr>
        <w:t>ي</w:t>
      </w:r>
      <w:r w:rsidR="00EC6F3A" w:rsidRPr="00EC6F3A">
        <w:rPr>
          <w:rFonts w:ascii="Calibri" w:hAnsi="Calibri" w:cs="Calibri"/>
          <w:sz w:val="24"/>
          <w:szCs w:val="24"/>
          <w:rtl/>
          <w:lang w:bidi="ar-JO"/>
        </w:rPr>
        <w:t xml:space="preserve">خطط الصليب الأحمر </w:t>
      </w:r>
      <w:r>
        <w:rPr>
          <w:rFonts w:ascii="Calibri" w:hAnsi="Calibri" w:cs="Calibri" w:hint="cs"/>
          <w:sz w:val="24"/>
          <w:szCs w:val="24"/>
          <w:rtl/>
          <w:lang w:bidi="ar-JO"/>
        </w:rPr>
        <w:t>التابع</w:t>
      </w:r>
      <w:r w:rsidR="00EC6F3A" w:rsidRPr="00EC6F3A">
        <w:rPr>
          <w:rFonts w:ascii="Calibri" w:hAnsi="Calibri" w:cs="Calibri"/>
          <w:sz w:val="24"/>
          <w:szCs w:val="24"/>
          <w:rtl/>
          <w:lang w:bidi="ar-JO"/>
        </w:rPr>
        <w:t xml:space="preserve"> </w:t>
      </w:r>
      <w:r>
        <w:rPr>
          <w:rFonts w:ascii="Calibri" w:hAnsi="Calibri" w:cs="Calibri" w:hint="cs"/>
          <w:sz w:val="24"/>
          <w:szCs w:val="24"/>
          <w:rtl/>
          <w:lang w:bidi="ar-JO"/>
        </w:rPr>
        <w:t>ل</w:t>
      </w:r>
      <w:r w:rsidR="00EC6F3A" w:rsidRPr="00EC6F3A">
        <w:rPr>
          <w:rFonts w:ascii="Calibri" w:hAnsi="Calibri" w:cs="Calibri"/>
          <w:sz w:val="24"/>
          <w:szCs w:val="24"/>
          <w:rtl/>
          <w:lang w:bidi="ar-JO"/>
        </w:rPr>
        <w:t xml:space="preserve">أليكسا لتقييم </w:t>
      </w:r>
      <w:r>
        <w:rPr>
          <w:rFonts w:ascii="Calibri" w:hAnsi="Calibri" w:cs="Calibri" w:hint="cs"/>
          <w:sz w:val="24"/>
          <w:szCs w:val="24"/>
          <w:rtl/>
          <w:lang w:bidi="ar-JO"/>
        </w:rPr>
        <w:t>ال</w:t>
      </w:r>
      <w:r w:rsidR="00EC6F3A" w:rsidRPr="00EC6F3A">
        <w:rPr>
          <w:rFonts w:ascii="Calibri" w:hAnsi="Calibri" w:cs="Calibri"/>
          <w:sz w:val="24"/>
          <w:szCs w:val="24"/>
          <w:rtl/>
          <w:lang w:bidi="ar-JO"/>
        </w:rPr>
        <w:t>احتياجات</w:t>
      </w:r>
      <w:r>
        <w:rPr>
          <w:rFonts w:ascii="Calibri" w:hAnsi="Calibri" w:cs="Calibri" w:hint="cs"/>
          <w:sz w:val="24"/>
          <w:szCs w:val="24"/>
          <w:rtl/>
          <w:lang w:bidi="ar-JO"/>
        </w:rPr>
        <w:t xml:space="preserve"> الخاصة</w:t>
      </w:r>
      <w:r w:rsidR="00EC6F3A" w:rsidRPr="00EC6F3A">
        <w:rPr>
          <w:rFonts w:ascii="Calibri" w:hAnsi="Calibri" w:cs="Calibri"/>
          <w:sz w:val="24"/>
          <w:szCs w:val="24"/>
          <w:rtl/>
          <w:lang w:bidi="ar-JO"/>
        </w:rPr>
        <w:t xml:space="preserve"> </w:t>
      </w:r>
      <w:r>
        <w:rPr>
          <w:rFonts w:ascii="Calibri" w:hAnsi="Calibri" w:cs="Calibri" w:hint="cs"/>
          <w:sz w:val="24"/>
          <w:szCs w:val="24"/>
          <w:rtl/>
          <w:lang w:bidi="ar-JO"/>
        </w:rPr>
        <w:t>ب</w:t>
      </w:r>
      <w:r w:rsidR="00EC6F3A" w:rsidRPr="00EC6F3A">
        <w:rPr>
          <w:rFonts w:ascii="Calibri" w:hAnsi="Calibri" w:cs="Calibri"/>
          <w:sz w:val="24"/>
          <w:szCs w:val="24"/>
          <w:rtl/>
          <w:lang w:bidi="ar-JO"/>
        </w:rPr>
        <w:t>ا</w:t>
      </w:r>
      <w:r>
        <w:rPr>
          <w:rFonts w:ascii="Calibri" w:hAnsi="Calibri" w:cs="Calibri" w:hint="cs"/>
          <w:sz w:val="24"/>
          <w:szCs w:val="24"/>
          <w:rtl/>
          <w:lang w:bidi="ar-JO"/>
        </w:rPr>
        <w:t>لا</w:t>
      </w:r>
      <w:r w:rsidR="00EC6F3A" w:rsidRPr="00EC6F3A">
        <w:rPr>
          <w:rFonts w:ascii="Calibri" w:hAnsi="Calibri" w:cs="Calibri"/>
          <w:sz w:val="24"/>
          <w:szCs w:val="24"/>
          <w:rtl/>
          <w:lang w:bidi="ar-JO"/>
        </w:rPr>
        <w:t xml:space="preserve">ستجابة </w:t>
      </w:r>
      <w:r>
        <w:rPr>
          <w:rFonts w:ascii="Calibri" w:hAnsi="Calibri" w:cs="Calibri" w:hint="cs"/>
          <w:sz w:val="24"/>
          <w:szCs w:val="24"/>
          <w:rtl/>
          <w:lang w:bidi="ar-JO"/>
        </w:rPr>
        <w:t>ل</w:t>
      </w:r>
      <w:r w:rsidR="00EC6F3A" w:rsidRPr="00EC6F3A">
        <w:rPr>
          <w:rFonts w:ascii="Calibri" w:hAnsi="Calibri" w:cs="Calibri"/>
          <w:sz w:val="24"/>
          <w:szCs w:val="24"/>
          <w:rtl/>
          <w:lang w:bidi="ar-JO"/>
        </w:rPr>
        <w:t xml:space="preserve">نقل السكان بالإضافة إلى الأسئلة الفنية حول مجالات تركيز الاستجابة </w:t>
      </w:r>
      <w:r>
        <w:rPr>
          <w:rFonts w:ascii="Calibri" w:hAnsi="Calibri" w:cs="Calibri" w:hint="cs"/>
          <w:sz w:val="24"/>
          <w:szCs w:val="24"/>
          <w:rtl/>
          <w:lang w:bidi="ar-JO"/>
        </w:rPr>
        <w:t>لتقديم ال</w:t>
      </w:r>
      <w:r w:rsidR="00EC6F3A" w:rsidRPr="00EC6F3A">
        <w:rPr>
          <w:rFonts w:ascii="Calibri" w:hAnsi="Calibri" w:cs="Calibri"/>
          <w:sz w:val="24"/>
          <w:szCs w:val="24"/>
          <w:rtl/>
          <w:lang w:bidi="ar-JO"/>
        </w:rPr>
        <w:t>مساعدة النقدية والمياه والصرف الصحي والنظافة الصحية والصحة، حيث يرغب رئيس إدارة الكوارث بتضمين بعض الأسئلة فيما يخص المشاركة المجتمعية والمساءلة، حاول الإجابة عمّا يلي بناءً على معلوماتك السابقة:</w:t>
      </w:r>
    </w:p>
    <w:p w14:paraId="22B5382D" w14:textId="77777777" w:rsidR="00EC6F3A" w:rsidRDefault="00EC6F3A" w:rsidP="00F473BE">
      <w:pPr>
        <w:jc w:val="both"/>
        <w:rPr>
          <w:rFonts w:ascii="Calibri" w:hAnsi="Calibri" w:cs="Calibri"/>
          <w:sz w:val="24"/>
          <w:szCs w:val="24"/>
          <w:rtl/>
          <w:lang w:bidi="ar-JO"/>
        </w:rPr>
      </w:pPr>
    </w:p>
    <w:p w14:paraId="1D38DAE9" w14:textId="664DE18E" w:rsidR="00EC6F3A" w:rsidRDefault="00EC6F3A" w:rsidP="00F473BE">
      <w:pPr>
        <w:pStyle w:val="ListParagraph"/>
        <w:numPr>
          <w:ilvl w:val="0"/>
          <w:numId w:val="3"/>
        </w:numPr>
        <w:jc w:val="both"/>
        <w:rPr>
          <w:rFonts w:ascii="Calibri" w:hAnsi="Calibri" w:cs="Calibri"/>
          <w:sz w:val="24"/>
          <w:szCs w:val="24"/>
          <w:lang w:bidi="ar-JO"/>
        </w:rPr>
      </w:pPr>
      <w:r>
        <w:rPr>
          <w:rFonts w:ascii="Calibri" w:hAnsi="Calibri" w:cs="Calibri" w:hint="cs"/>
          <w:sz w:val="24"/>
          <w:szCs w:val="24"/>
          <w:rtl/>
          <w:lang w:bidi="ar-JO"/>
        </w:rPr>
        <w:t xml:space="preserve">اقترح ثلاثة إلى أربعة أسئلة </w:t>
      </w:r>
      <w:r w:rsidR="007D622A">
        <w:rPr>
          <w:rFonts w:ascii="Calibri" w:hAnsi="Calibri" w:cs="Calibri" w:hint="cs"/>
          <w:sz w:val="24"/>
          <w:szCs w:val="24"/>
          <w:rtl/>
          <w:lang w:bidi="ar-JO"/>
        </w:rPr>
        <w:t>يجب</w:t>
      </w:r>
      <w:r>
        <w:rPr>
          <w:rFonts w:ascii="Calibri" w:hAnsi="Calibri" w:cs="Calibri" w:hint="cs"/>
          <w:sz w:val="24"/>
          <w:szCs w:val="24"/>
          <w:rtl/>
          <w:lang w:bidi="ar-JO"/>
        </w:rPr>
        <w:t xml:space="preserve"> تضمينها </w:t>
      </w:r>
      <w:r w:rsidR="00144D4A">
        <w:rPr>
          <w:rFonts w:ascii="Calibri" w:hAnsi="Calibri" w:cs="Calibri" w:hint="cs"/>
          <w:sz w:val="24"/>
          <w:szCs w:val="24"/>
          <w:rtl/>
          <w:lang w:bidi="ar-JO"/>
        </w:rPr>
        <w:t xml:space="preserve">في استطلاع تقييم الاحتياجات الخاص بالمشاركة المجتمعية والمساءلة. </w:t>
      </w:r>
    </w:p>
    <w:p w14:paraId="2932D7D7" w14:textId="77777777" w:rsidR="00144D4A" w:rsidRDefault="00144D4A" w:rsidP="00F473BE">
      <w:pPr>
        <w:pStyle w:val="ListParagraph"/>
        <w:jc w:val="both"/>
        <w:rPr>
          <w:rFonts w:ascii="Calibri" w:hAnsi="Calibri" w:cs="Calibri"/>
          <w:sz w:val="24"/>
          <w:szCs w:val="24"/>
          <w:rtl/>
          <w:lang w:bidi="ar-JO"/>
        </w:rPr>
      </w:pPr>
    </w:p>
    <w:p w14:paraId="1E8F199E" w14:textId="77777777" w:rsidR="00144D4A" w:rsidRDefault="00144D4A" w:rsidP="00F473BE">
      <w:pPr>
        <w:pStyle w:val="ListParagraph"/>
        <w:numPr>
          <w:ilvl w:val="0"/>
          <w:numId w:val="3"/>
        </w:numPr>
        <w:jc w:val="both"/>
        <w:rPr>
          <w:rFonts w:ascii="Calibri" w:hAnsi="Calibri" w:cs="Calibri"/>
          <w:sz w:val="24"/>
          <w:szCs w:val="24"/>
          <w:lang w:bidi="ar-JO"/>
        </w:rPr>
      </w:pPr>
      <w:r>
        <w:rPr>
          <w:rFonts w:ascii="Calibri" w:hAnsi="Calibri" w:cs="Calibri" w:hint="cs"/>
          <w:sz w:val="24"/>
          <w:szCs w:val="24"/>
          <w:rtl/>
          <w:lang w:bidi="ar-JO"/>
        </w:rPr>
        <w:t xml:space="preserve">ما هي مقترحاتك لضمان إجراء عملية التقييم بشفافية ونزاهة </w:t>
      </w:r>
      <w:r w:rsidR="00844C42">
        <w:rPr>
          <w:rFonts w:ascii="Calibri" w:hAnsi="Calibri" w:cs="Calibri" w:hint="cs"/>
          <w:sz w:val="24"/>
          <w:szCs w:val="24"/>
          <w:rtl/>
          <w:lang w:bidi="ar-JO"/>
        </w:rPr>
        <w:t xml:space="preserve">واحترام للمجتمع؟ </w:t>
      </w:r>
    </w:p>
    <w:p w14:paraId="72D672F3" w14:textId="77777777" w:rsidR="00DD33A2" w:rsidRPr="00DD33A2" w:rsidRDefault="00DD33A2" w:rsidP="00F473BE">
      <w:pPr>
        <w:pStyle w:val="ListParagraph"/>
        <w:jc w:val="both"/>
        <w:rPr>
          <w:rFonts w:ascii="Calibri" w:hAnsi="Calibri" w:cs="Calibri"/>
          <w:sz w:val="24"/>
          <w:szCs w:val="24"/>
          <w:rtl/>
          <w:lang w:bidi="ar-JO"/>
        </w:rPr>
      </w:pPr>
    </w:p>
    <w:p w14:paraId="2804C918" w14:textId="77777777" w:rsidR="00DD33A2" w:rsidRDefault="00DD33A2" w:rsidP="00F473BE">
      <w:pPr>
        <w:jc w:val="both"/>
        <w:rPr>
          <w:rFonts w:ascii="Calibri" w:hAnsi="Calibri" w:cs="Calibri"/>
          <w:color w:val="FF0000"/>
          <w:sz w:val="24"/>
          <w:szCs w:val="24"/>
          <w:rtl/>
          <w:lang w:bidi="ar-JO"/>
        </w:rPr>
      </w:pPr>
      <w:r w:rsidRPr="00DD33A2">
        <w:rPr>
          <w:rFonts w:ascii="Calibri" w:hAnsi="Calibri" w:cs="Calibri" w:hint="cs"/>
          <w:color w:val="FF0000"/>
          <w:sz w:val="24"/>
          <w:szCs w:val="24"/>
          <w:rtl/>
          <w:lang w:bidi="ar-JO"/>
        </w:rPr>
        <w:t xml:space="preserve">بعض الإجابات المقترحة للسؤال الأول </w:t>
      </w:r>
      <w:r w:rsidRPr="00DD33A2">
        <w:rPr>
          <w:rFonts w:ascii="Calibri" w:hAnsi="Calibri" w:cs="Calibri"/>
          <w:color w:val="FF0000"/>
          <w:sz w:val="24"/>
          <w:szCs w:val="24"/>
          <w:rtl/>
          <w:lang w:bidi="ar-JO"/>
        </w:rPr>
        <w:t>–</w:t>
      </w:r>
      <w:r w:rsidRPr="00DD33A2">
        <w:rPr>
          <w:rFonts w:ascii="Calibri" w:hAnsi="Calibri" w:cs="Calibri" w:hint="cs"/>
          <w:color w:val="FF0000"/>
          <w:sz w:val="24"/>
          <w:szCs w:val="24"/>
          <w:rtl/>
          <w:lang w:bidi="ar-JO"/>
        </w:rPr>
        <w:t xml:space="preserve"> أسئلة استطلاع تقييم الاحتياجات</w:t>
      </w:r>
    </w:p>
    <w:p w14:paraId="5AA35816" w14:textId="77777777" w:rsidR="00DD33A2" w:rsidRDefault="00993A46" w:rsidP="00F473BE">
      <w:pPr>
        <w:pStyle w:val="ListParagraph"/>
        <w:numPr>
          <w:ilvl w:val="0"/>
          <w:numId w:val="1"/>
        </w:numPr>
        <w:jc w:val="both"/>
        <w:rPr>
          <w:rFonts w:ascii="Calibri" w:hAnsi="Calibri" w:cs="Calibri"/>
          <w:sz w:val="24"/>
          <w:szCs w:val="24"/>
          <w:lang w:bidi="ar-JO"/>
        </w:rPr>
      </w:pPr>
      <w:r>
        <w:rPr>
          <w:rFonts w:ascii="Calibri" w:hAnsi="Calibri" w:cs="Calibri" w:hint="cs"/>
          <w:b/>
          <w:bCs/>
          <w:sz w:val="24"/>
          <w:szCs w:val="24"/>
          <w:rtl/>
          <w:lang w:bidi="ar-JO"/>
        </w:rPr>
        <w:t>ما هي اللغة التي تستخدمها في المنزل</w:t>
      </w:r>
      <w:r>
        <w:rPr>
          <w:rFonts w:ascii="Calibri" w:hAnsi="Calibri" w:cs="Calibri" w:hint="cs"/>
          <w:sz w:val="24"/>
          <w:szCs w:val="24"/>
          <w:rtl/>
          <w:lang w:bidi="ar-JO"/>
        </w:rPr>
        <w:t xml:space="preserve">؟ </w:t>
      </w:r>
      <w:r>
        <w:rPr>
          <w:rFonts w:ascii="Calibri" w:hAnsi="Calibri" w:cs="Calibri"/>
          <w:sz w:val="24"/>
          <w:szCs w:val="24"/>
          <w:lang w:bidi="ar-JO"/>
        </w:rPr>
        <w:t>-</w:t>
      </w:r>
      <w:r>
        <w:rPr>
          <w:rFonts w:ascii="Calibri" w:hAnsi="Calibri" w:cs="Calibri" w:hint="cs"/>
          <w:sz w:val="24"/>
          <w:szCs w:val="24"/>
          <w:rtl/>
          <w:lang w:bidi="ar-JO"/>
        </w:rPr>
        <w:t xml:space="preserve"> نظرًا لاختلاف المجموعات العرقية وتعدد اللهجات المستخدمة في البلاد سيكون من المهم معرفة </w:t>
      </w:r>
      <w:r w:rsidR="00AC6E52">
        <w:rPr>
          <w:rFonts w:ascii="Calibri" w:hAnsi="Calibri" w:cs="Calibri" w:hint="cs"/>
          <w:sz w:val="24"/>
          <w:szCs w:val="24"/>
          <w:rtl/>
          <w:lang w:bidi="ar-JO"/>
        </w:rPr>
        <w:t>اللغة التي يفضلها</w:t>
      </w:r>
      <w:r w:rsidR="002053E7">
        <w:rPr>
          <w:rFonts w:ascii="Calibri" w:hAnsi="Calibri" w:cs="Calibri" w:hint="cs"/>
          <w:sz w:val="24"/>
          <w:szCs w:val="24"/>
          <w:rtl/>
          <w:lang w:bidi="ar-JO"/>
        </w:rPr>
        <w:t xml:space="preserve"> الأشخاص ويشعرون بالارتياح عند استخدامها. </w:t>
      </w:r>
    </w:p>
    <w:p w14:paraId="477730F0" w14:textId="77777777" w:rsidR="002053E7" w:rsidRDefault="002053E7" w:rsidP="00F473BE">
      <w:pPr>
        <w:pStyle w:val="ListParagraph"/>
        <w:jc w:val="both"/>
        <w:rPr>
          <w:rFonts w:ascii="Calibri" w:hAnsi="Calibri" w:cs="Calibri"/>
          <w:b/>
          <w:bCs/>
          <w:sz w:val="24"/>
          <w:szCs w:val="24"/>
          <w:rtl/>
          <w:lang w:bidi="ar-JO"/>
        </w:rPr>
      </w:pPr>
    </w:p>
    <w:p w14:paraId="429D4513" w14:textId="77777777" w:rsidR="002053E7" w:rsidRDefault="002053E7" w:rsidP="00F473BE">
      <w:pPr>
        <w:pStyle w:val="ListParagraph"/>
        <w:numPr>
          <w:ilvl w:val="0"/>
          <w:numId w:val="1"/>
        </w:numPr>
        <w:jc w:val="both"/>
        <w:rPr>
          <w:rFonts w:ascii="Calibri" w:hAnsi="Calibri" w:cs="Calibri"/>
          <w:sz w:val="24"/>
          <w:szCs w:val="24"/>
          <w:lang w:bidi="ar-JO"/>
        </w:rPr>
      </w:pPr>
      <w:r>
        <w:rPr>
          <w:rFonts w:ascii="Calibri" w:hAnsi="Calibri" w:cs="Calibri" w:hint="cs"/>
          <w:b/>
          <w:bCs/>
          <w:sz w:val="24"/>
          <w:szCs w:val="24"/>
          <w:rtl/>
          <w:lang w:bidi="ar-JO"/>
        </w:rPr>
        <w:t xml:space="preserve">ما هي احتياجاتك الأكثر أهمية؟ </w:t>
      </w:r>
      <w:r w:rsidR="00D81549" w:rsidRPr="00D81549">
        <w:rPr>
          <w:rFonts w:ascii="Calibri" w:hAnsi="Calibri" w:cs="Calibri" w:hint="cs"/>
          <w:sz w:val="24"/>
          <w:szCs w:val="24"/>
          <w:rtl/>
          <w:lang w:bidi="ar-JO"/>
        </w:rPr>
        <w:t>-</w:t>
      </w:r>
      <w:r w:rsidR="00D81549">
        <w:rPr>
          <w:rFonts w:ascii="Calibri" w:hAnsi="Calibri" w:cs="Calibri" w:hint="cs"/>
          <w:b/>
          <w:bCs/>
          <w:sz w:val="24"/>
          <w:szCs w:val="24"/>
          <w:rtl/>
          <w:lang w:bidi="ar-JO"/>
        </w:rPr>
        <w:t xml:space="preserve"> </w:t>
      </w:r>
      <w:r w:rsidR="00B34943" w:rsidRPr="00B34943">
        <w:rPr>
          <w:rFonts w:ascii="Calibri" w:hAnsi="Calibri" w:cs="Calibri"/>
          <w:sz w:val="24"/>
          <w:szCs w:val="24"/>
          <w:rtl/>
          <w:lang w:bidi="ar-JO"/>
        </w:rPr>
        <w:t>على الرغم من إبلاغ الأمم المتحدة عن الاحتياجات الرئيسية، إلا أنه يجب على الصليب الأحمر في أليكسا أن يؤكد مع المجتمعات التي سيدعمها أن التدخلات المخطط لها ستلبي الاحتياجات ذات الأولوية، عليك الانتباه أيضًا إلى أنه ستكون هناك مجموعة متنوعة من الاحتياجات بين اللاجئين لأن بعضهم عبارة عن أسر تعولهم امرأة واحدة، وبعضهم من كبار السن والبعض الآخر من القُصَّر غير المصحوبين بذويهم</w:t>
      </w:r>
      <w:r w:rsidR="00B34943">
        <w:rPr>
          <w:rFonts w:ascii="Calibri" w:hAnsi="Calibri" w:cs="Calibri" w:hint="cs"/>
          <w:sz w:val="24"/>
          <w:szCs w:val="24"/>
          <w:rtl/>
          <w:lang w:bidi="ar-JO"/>
        </w:rPr>
        <w:t xml:space="preserve">. </w:t>
      </w:r>
    </w:p>
    <w:p w14:paraId="266FB43C" w14:textId="77777777" w:rsidR="001F7B86" w:rsidRPr="001F7B86" w:rsidRDefault="001F7B86" w:rsidP="00F473BE">
      <w:pPr>
        <w:pStyle w:val="ListParagraph"/>
        <w:jc w:val="both"/>
        <w:rPr>
          <w:rFonts w:ascii="Calibri" w:hAnsi="Calibri" w:cs="Calibri"/>
          <w:sz w:val="24"/>
          <w:szCs w:val="24"/>
          <w:rtl/>
          <w:lang w:bidi="ar-JO"/>
        </w:rPr>
      </w:pPr>
    </w:p>
    <w:p w14:paraId="26621C78" w14:textId="77777777" w:rsidR="001F7B86" w:rsidRDefault="001F7B86" w:rsidP="00F473BE">
      <w:pPr>
        <w:pStyle w:val="ListParagraph"/>
        <w:numPr>
          <w:ilvl w:val="0"/>
          <w:numId w:val="1"/>
        </w:numPr>
        <w:jc w:val="both"/>
        <w:rPr>
          <w:rFonts w:ascii="Calibri" w:hAnsi="Calibri" w:cs="Calibri"/>
          <w:sz w:val="24"/>
          <w:szCs w:val="24"/>
          <w:lang w:bidi="ar-JO"/>
        </w:rPr>
      </w:pPr>
      <w:r>
        <w:rPr>
          <w:rFonts w:ascii="Calibri" w:hAnsi="Calibri" w:cs="Calibri" w:hint="cs"/>
          <w:b/>
          <w:bCs/>
          <w:sz w:val="24"/>
          <w:szCs w:val="24"/>
          <w:rtl/>
          <w:lang w:bidi="ar-JO"/>
        </w:rPr>
        <w:t xml:space="preserve">ما هي الطريقة المفضلة في تلقي المعلومات؟ </w:t>
      </w:r>
      <w:r>
        <w:rPr>
          <w:rFonts w:ascii="Calibri" w:hAnsi="Calibri" w:cs="Calibri" w:hint="cs"/>
          <w:sz w:val="24"/>
          <w:szCs w:val="24"/>
          <w:rtl/>
          <w:lang w:bidi="ar-JO"/>
        </w:rPr>
        <w:t xml:space="preserve">- </w:t>
      </w:r>
      <w:r w:rsidR="009F5C17" w:rsidRPr="009F5C17">
        <w:rPr>
          <w:rFonts w:ascii="Calibri" w:hAnsi="Calibri" w:cs="Calibri"/>
          <w:sz w:val="24"/>
          <w:szCs w:val="24"/>
          <w:rtl/>
          <w:lang w:bidi="ar-JO"/>
        </w:rPr>
        <w:t>حتى تتمكن العملية من التخطيط لأفضل الطرق للتواصل مع المجتمعات حول المساعدة النقدية والمعلومات المتعلقة بالمياه والصرف الصحي والنظافة الصحية ومن المهم أيضًا طرح هذا السؤال على مجموعة متنوعة من الأشخاص نظرًا لوجود كبار السن وأطفال قُصَّر غير مصحوبين بذويهم، ومن المحتمل أن تكون لديهم احتياجات وطرق مختلفة للتواصل</w:t>
      </w:r>
      <w:r w:rsidR="009F5C17">
        <w:rPr>
          <w:rFonts w:ascii="Calibri" w:hAnsi="Calibri" w:cs="Calibri" w:hint="cs"/>
          <w:sz w:val="24"/>
          <w:szCs w:val="24"/>
          <w:rtl/>
          <w:lang w:bidi="ar-JO"/>
        </w:rPr>
        <w:t xml:space="preserve">. </w:t>
      </w:r>
    </w:p>
    <w:p w14:paraId="1CEAE3B0" w14:textId="77777777" w:rsidR="009F5C17" w:rsidRPr="009F5C17" w:rsidRDefault="009F5C17" w:rsidP="00F473BE">
      <w:pPr>
        <w:pStyle w:val="ListParagraph"/>
        <w:jc w:val="both"/>
        <w:rPr>
          <w:rFonts w:ascii="Calibri" w:hAnsi="Calibri" w:cs="Calibri"/>
          <w:sz w:val="24"/>
          <w:szCs w:val="24"/>
          <w:rtl/>
          <w:lang w:bidi="ar-JO"/>
        </w:rPr>
      </w:pPr>
    </w:p>
    <w:p w14:paraId="7A2DA456" w14:textId="3D6C8E50" w:rsidR="009F5C17" w:rsidRDefault="009F5C17" w:rsidP="00F473BE">
      <w:pPr>
        <w:pStyle w:val="ListParagraph"/>
        <w:numPr>
          <w:ilvl w:val="0"/>
          <w:numId w:val="1"/>
        </w:numPr>
        <w:jc w:val="both"/>
        <w:rPr>
          <w:rFonts w:ascii="Calibri" w:hAnsi="Calibri" w:cs="Calibri"/>
          <w:sz w:val="24"/>
          <w:szCs w:val="24"/>
          <w:lang w:bidi="ar-JO"/>
        </w:rPr>
      </w:pPr>
      <w:bookmarkStart w:id="3" w:name="_Hlk147390681"/>
      <w:r>
        <w:rPr>
          <w:rFonts w:ascii="Calibri" w:hAnsi="Calibri" w:cs="Calibri" w:hint="cs"/>
          <w:b/>
          <w:bCs/>
          <w:sz w:val="24"/>
          <w:szCs w:val="24"/>
          <w:rtl/>
          <w:lang w:bidi="ar-JO"/>
        </w:rPr>
        <w:lastRenderedPageBreak/>
        <w:t>إذا كنت ترغب في تقديم بعض الأسئلة أو رفع شكوى لإ</w:t>
      </w:r>
      <w:r w:rsidR="00FE7C48">
        <w:rPr>
          <w:rFonts w:ascii="Calibri" w:hAnsi="Calibri" w:cs="Calibri" w:hint="cs"/>
          <w:b/>
          <w:bCs/>
          <w:sz w:val="24"/>
          <w:szCs w:val="24"/>
          <w:rtl/>
          <w:lang w:bidi="ar-JO"/>
        </w:rPr>
        <w:t>حدى المنظمات (كالصليب الأحمر)، ما هي الطريقة</w:t>
      </w:r>
      <w:r w:rsidR="00B40F74">
        <w:rPr>
          <w:rFonts w:ascii="Calibri" w:hAnsi="Calibri" w:cs="Calibri" w:hint="cs"/>
          <w:b/>
          <w:bCs/>
          <w:sz w:val="24"/>
          <w:szCs w:val="24"/>
          <w:rtl/>
          <w:lang w:bidi="ar-JO"/>
        </w:rPr>
        <w:t xml:space="preserve"> تفضلها لفعل</w:t>
      </w:r>
      <w:r w:rsidR="00FE7C48">
        <w:rPr>
          <w:rFonts w:ascii="Calibri" w:hAnsi="Calibri" w:cs="Calibri" w:hint="cs"/>
          <w:b/>
          <w:bCs/>
          <w:sz w:val="24"/>
          <w:szCs w:val="24"/>
          <w:rtl/>
          <w:lang w:bidi="ar-JO"/>
        </w:rPr>
        <w:t xml:space="preserve"> ذلك؟ </w:t>
      </w:r>
      <w:r w:rsidR="00FE7C48">
        <w:rPr>
          <w:rFonts w:ascii="Calibri" w:hAnsi="Calibri" w:cs="Calibri" w:hint="cs"/>
          <w:sz w:val="24"/>
          <w:szCs w:val="24"/>
          <w:rtl/>
          <w:lang w:bidi="ar-JO"/>
        </w:rPr>
        <w:t xml:space="preserve">- </w:t>
      </w:r>
      <w:r w:rsidR="00C100A2">
        <w:rPr>
          <w:rFonts w:ascii="Calibri" w:hAnsi="Calibri" w:cs="Calibri" w:hint="cs"/>
          <w:sz w:val="24"/>
          <w:szCs w:val="24"/>
          <w:rtl/>
          <w:lang w:bidi="ar-JO"/>
        </w:rPr>
        <w:t xml:space="preserve">سيكون هذا مهما خصوصًا في عملية تقديم الدعم النقدي </w:t>
      </w:r>
      <w:r w:rsidR="002C236A">
        <w:rPr>
          <w:rFonts w:ascii="Calibri" w:hAnsi="Calibri" w:cs="Calibri" w:hint="cs"/>
          <w:sz w:val="24"/>
          <w:szCs w:val="24"/>
          <w:rtl/>
          <w:lang w:bidi="ar-JO"/>
        </w:rPr>
        <w:t xml:space="preserve">حيث سيكون لدى الأشخاص بعض الأٍسئلة حول الأهلية وسيحتاجون لطريقة لسؤالها أو طلب الدعم في حال لم يتمكنوا من الوصول إلى أموالهم. </w:t>
      </w:r>
    </w:p>
    <w:bookmarkEnd w:id="3"/>
    <w:p w14:paraId="4406696F" w14:textId="77777777" w:rsidR="002C236A" w:rsidRPr="002C236A" w:rsidRDefault="002C236A" w:rsidP="00F473BE">
      <w:pPr>
        <w:pStyle w:val="ListParagraph"/>
        <w:jc w:val="both"/>
        <w:rPr>
          <w:rFonts w:ascii="Calibri" w:hAnsi="Calibri" w:cs="Calibri"/>
          <w:sz w:val="24"/>
          <w:szCs w:val="24"/>
          <w:rtl/>
          <w:lang w:bidi="ar-JO"/>
        </w:rPr>
      </w:pPr>
    </w:p>
    <w:p w14:paraId="45079A45" w14:textId="446EE414" w:rsidR="00F20AAD" w:rsidRDefault="003A03D6" w:rsidP="00F473BE">
      <w:pPr>
        <w:pStyle w:val="ListParagraph"/>
        <w:numPr>
          <w:ilvl w:val="0"/>
          <w:numId w:val="1"/>
        </w:numPr>
        <w:jc w:val="both"/>
        <w:rPr>
          <w:rFonts w:ascii="Calibri" w:hAnsi="Calibri" w:cs="Calibri"/>
          <w:sz w:val="24"/>
          <w:szCs w:val="24"/>
          <w:lang w:bidi="ar-JO"/>
        </w:rPr>
      </w:pPr>
      <w:bookmarkStart w:id="4" w:name="_Hlk147390746"/>
      <w:r>
        <w:rPr>
          <w:rFonts w:ascii="Calibri" w:hAnsi="Calibri" w:cs="Calibri" w:hint="cs"/>
          <w:b/>
          <w:bCs/>
          <w:sz w:val="24"/>
          <w:szCs w:val="24"/>
          <w:rtl/>
          <w:lang w:bidi="ar-JO"/>
        </w:rPr>
        <w:t>كيف تتم عملية صنع القرار في هذا المخيم</w:t>
      </w:r>
      <w:r>
        <w:rPr>
          <w:rFonts w:ascii="Calibri" w:hAnsi="Calibri" w:cs="Calibri"/>
          <w:b/>
          <w:bCs/>
          <w:sz w:val="24"/>
          <w:szCs w:val="24"/>
          <w:lang w:bidi="ar-JO"/>
        </w:rPr>
        <w:t>/</w:t>
      </w:r>
      <w:r>
        <w:rPr>
          <w:rFonts w:ascii="Calibri" w:hAnsi="Calibri" w:cs="Calibri" w:hint="cs"/>
          <w:b/>
          <w:bCs/>
          <w:sz w:val="24"/>
          <w:szCs w:val="24"/>
          <w:rtl/>
          <w:lang w:bidi="ar-JO"/>
        </w:rPr>
        <w:t>في مجتمعك؟</w:t>
      </w:r>
      <w:r>
        <w:rPr>
          <w:rFonts w:ascii="Calibri" w:hAnsi="Calibri" w:cs="Calibri" w:hint="cs"/>
          <w:sz w:val="24"/>
          <w:szCs w:val="24"/>
          <w:rtl/>
          <w:lang w:bidi="ar-JO"/>
        </w:rPr>
        <w:t xml:space="preserve"> - قد يساعد ذلك في معرفة كيفية </w:t>
      </w:r>
      <w:r w:rsidR="00B40F74">
        <w:rPr>
          <w:rFonts w:ascii="Calibri" w:hAnsi="Calibri" w:cs="Calibri" w:hint="cs"/>
          <w:sz w:val="24"/>
          <w:szCs w:val="24"/>
          <w:rtl/>
          <w:lang w:bidi="ar-JO"/>
        </w:rPr>
        <w:t>إشراك</w:t>
      </w:r>
      <w:r>
        <w:rPr>
          <w:rFonts w:ascii="Calibri" w:hAnsi="Calibri" w:cs="Calibri" w:hint="cs"/>
          <w:sz w:val="24"/>
          <w:szCs w:val="24"/>
          <w:rtl/>
          <w:lang w:bidi="ar-JO"/>
        </w:rPr>
        <w:t xml:space="preserve"> </w:t>
      </w:r>
      <w:r w:rsidR="00A030CF">
        <w:rPr>
          <w:rFonts w:ascii="Calibri" w:hAnsi="Calibri" w:cs="Calibri" w:hint="cs"/>
          <w:sz w:val="24"/>
          <w:szCs w:val="24"/>
          <w:rtl/>
          <w:lang w:bidi="ar-JO"/>
        </w:rPr>
        <w:t xml:space="preserve">المجتمعات في مرحلة التخطيط ولكن، من الممكن أيضًا </w:t>
      </w:r>
      <w:r w:rsidR="003E333F">
        <w:rPr>
          <w:rFonts w:ascii="Calibri" w:hAnsi="Calibri" w:cs="Calibri" w:hint="cs"/>
          <w:sz w:val="24"/>
          <w:szCs w:val="24"/>
          <w:rtl/>
          <w:lang w:bidi="ar-JO"/>
        </w:rPr>
        <w:t>أن ي</w:t>
      </w:r>
      <w:r w:rsidR="00B40F74">
        <w:rPr>
          <w:rFonts w:ascii="Calibri" w:hAnsi="Calibri" w:cs="Calibri" w:hint="cs"/>
          <w:sz w:val="24"/>
          <w:szCs w:val="24"/>
          <w:rtl/>
          <w:lang w:bidi="ar-JO"/>
        </w:rPr>
        <w:t>ُ</w:t>
      </w:r>
      <w:r w:rsidR="003E333F">
        <w:rPr>
          <w:rFonts w:ascii="Calibri" w:hAnsi="Calibri" w:cs="Calibri" w:hint="cs"/>
          <w:sz w:val="24"/>
          <w:szCs w:val="24"/>
          <w:rtl/>
          <w:lang w:bidi="ar-JO"/>
        </w:rPr>
        <w:t xml:space="preserve">طرح هذا السؤال خلال عملية التخطيط في حال عدم إمكانية إدراجه في </w:t>
      </w:r>
      <w:r w:rsidR="00F20AAD">
        <w:rPr>
          <w:rFonts w:ascii="Calibri" w:hAnsi="Calibri" w:cs="Calibri" w:hint="cs"/>
          <w:sz w:val="24"/>
          <w:szCs w:val="24"/>
          <w:rtl/>
          <w:lang w:bidi="ar-JO"/>
        </w:rPr>
        <w:t>استطلاع التقييم</w:t>
      </w:r>
      <w:r w:rsidR="003E333F">
        <w:rPr>
          <w:rFonts w:ascii="Calibri" w:hAnsi="Calibri" w:cs="Calibri" w:hint="cs"/>
          <w:sz w:val="24"/>
          <w:szCs w:val="24"/>
          <w:rtl/>
          <w:lang w:bidi="ar-JO"/>
        </w:rPr>
        <w:t>.</w:t>
      </w:r>
    </w:p>
    <w:bookmarkEnd w:id="4"/>
    <w:p w14:paraId="4FB625D4" w14:textId="77777777" w:rsidR="00F20AAD" w:rsidRPr="00F20AAD" w:rsidRDefault="00F20AAD" w:rsidP="00F473BE">
      <w:pPr>
        <w:pStyle w:val="ListParagraph"/>
        <w:jc w:val="both"/>
        <w:rPr>
          <w:rFonts w:ascii="Calibri" w:hAnsi="Calibri" w:cs="Calibri"/>
          <w:sz w:val="24"/>
          <w:szCs w:val="24"/>
          <w:rtl/>
          <w:lang w:bidi="ar-JO"/>
        </w:rPr>
      </w:pPr>
    </w:p>
    <w:p w14:paraId="19D60AE9" w14:textId="46927822" w:rsidR="002C236A" w:rsidRDefault="00F20AAD" w:rsidP="00F473BE">
      <w:pPr>
        <w:pStyle w:val="ListParagraph"/>
        <w:numPr>
          <w:ilvl w:val="0"/>
          <w:numId w:val="1"/>
        </w:numPr>
        <w:jc w:val="both"/>
        <w:rPr>
          <w:rFonts w:ascii="Calibri" w:hAnsi="Calibri" w:cs="Calibri"/>
          <w:sz w:val="24"/>
          <w:szCs w:val="24"/>
          <w:lang w:bidi="ar-JO"/>
        </w:rPr>
      </w:pPr>
      <w:r>
        <w:rPr>
          <w:rFonts w:ascii="Calibri" w:hAnsi="Calibri" w:cs="Calibri" w:hint="cs"/>
          <w:b/>
          <w:bCs/>
          <w:sz w:val="24"/>
          <w:szCs w:val="24"/>
          <w:rtl/>
          <w:lang w:bidi="ar-JO"/>
        </w:rPr>
        <w:t xml:space="preserve">من هم القادة في هذا المجتمع؟ </w:t>
      </w:r>
      <w:r>
        <w:rPr>
          <w:rFonts w:ascii="Calibri" w:hAnsi="Calibri" w:cs="Calibri" w:hint="cs"/>
          <w:sz w:val="24"/>
          <w:szCs w:val="24"/>
          <w:rtl/>
          <w:lang w:bidi="ar-JO"/>
        </w:rPr>
        <w:t xml:space="preserve">- </w:t>
      </w:r>
      <w:r w:rsidR="003E333F">
        <w:rPr>
          <w:rFonts w:ascii="Calibri" w:hAnsi="Calibri" w:cs="Calibri" w:hint="cs"/>
          <w:sz w:val="24"/>
          <w:szCs w:val="24"/>
          <w:rtl/>
          <w:lang w:bidi="ar-JO"/>
        </w:rPr>
        <w:t xml:space="preserve"> </w:t>
      </w:r>
      <w:r w:rsidR="00C52F50" w:rsidRPr="00C52F50">
        <w:rPr>
          <w:rFonts w:ascii="Calibri" w:hAnsi="Calibri" w:cs="Calibri"/>
          <w:sz w:val="24"/>
          <w:szCs w:val="24"/>
          <w:rtl/>
          <w:lang w:bidi="ar-JO"/>
        </w:rPr>
        <w:t>نظراً للاضطراب</w:t>
      </w:r>
      <w:r w:rsidR="00410EDF">
        <w:rPr>
          <w:rFonts w:ascii="Calibri" w:hAnsi="Calibri" w:cs="Calibri" w:hint="cs"/>
          <w:sz w:val="24"/>
          <w:szCs w:val="24"/>
          <w:rtl/>
          <w:lang w:bidi="ar-JO"/>
        </w:rPr>
        <w:t>ات</w:t>
      </w:r>
      <w:r w:rsidR="00C52F50" w:rsidRPr="00C52F50">
        <w:rPr>
          <w:rFonts w:ascii="Calibri" w:hAnsi="Calibri" w:cs="Calibri"/>
          <w:sz w:val="24"/>
          <w:szCs w:val="24"/>
          <w:rtl/>
          <w:lang w:bidi="ar-JO"/>
        </w:rPr>
        <w:t xml:space="preserve">، ربما </w:t>
      </w:r>
      <w:r w:rsidR="00345823">
        <w:rPr>
          <w:rFonts w:ascii="Calibri" w:hAnsi="Calibri" w:cs="Calibri" w:hint="cs"/>
          <w:sz w:val="24"/>
          <w:szCs w:val="24"/>
          <w:rtl/>
          <w:lang w:bidi="ar-JO"/>
        </w:rPr>
        <w:t>يكون</w:t>
      </w:r>
      <w:r w:rsidR="00C52F50" w:rsidRPr="00C52F50">
        <w:rPr>
          <w:rFonts w:ascii="Calibri" w:hAnsi="Calibri" w:cs="Calibri"/>
          <w:sz w:val="24"/>
          <w:szCs w:val="24"/>
          <w:rtl/>
          <w:lang w:bidi="ar-JO"/>
        </w:rPr>
        <w:t xml:space="preserve"> </w:t>
      </w:r>
      <w:r w:rsidR="00DE20F1">
        <w:rPr>
          <w:rFonts w:ascii="Calibri" w:hAnsi="Calibri" w:cs="Calibri" w:hint="cs"/>
          <w:sz w:val="24"/>
          <w:szCs w:val="24"/>
          <w:rtl/>
          <w:lang w:bidi="ar-JO"/>
        </w:rPr>
        <w:t>القادة</w:t>
      </w:r>
      <w:r w:rsidR="00C52F50" w:rsidRPr="00C52F50">
        <w:rPr>
          <w:rFonts w:ascii="Calibri" w:hAnsi="Calibri" w:cs="Calibri"/>
          <w:sz w:val="24"/>
          <w:szCs w:val="24"/>
          <w:rtl/>
          <w:lang w:bidi="ar-JO"/>
        </w:rPr>
        <w:t xml:space="preserve"> التقليديون وصناع القرار</w:t>
      </w:r>
      <w:r w:rsidR="00345823">
        <w:rPr>
          <w:rFonts w:ascii="Calibri" w:hAnsi="Calibri" w:cs="Calibri" w:hint="cs"/>
          <w:sz w:val="24"/>
          <w:szCs w:val="24"/>
          <w:rtl/>
          <w:lang w:bidi="ar-JO"/>
        </w:rPr>
        <w:t xml:space="preserve"> قد تغيروا</w:t>
      </w:r>
      <w:r w:rsidR="00C52F50" w:rsidRPr="00C52F50">
        <w:rPr>
          <w:rFonts w:ascii="Calibri" w:hAnsi="Calibri" w:cs="Calibri"/>
          <w:sz w:val="24"/>
          <w:szCs w:val="24"/>
          <w:rtl/>
          <w:lang w:bidi="ar-JO"/>
        </w:rPr>
        <w:t>، ومن المهم جدًا معرفة من يمثل اللاجئين ومن هو الشخص الذي يرجعون إليه للحصول على التوجيه والتأثير وصنع القرار</w:t>
      </w:r>
      <w:r w:rsidR="00345823">
        <w:rPr>
          <w:rFonts w:ascii="Calibri" w:hAnsi="Calibri" w:cs="Calibri" w:hint="cs"/>
          <w:sz w:val="24"/>
          <w:szCs w:val="24"/>
          <w:rtl/>
          <w:lang w:bidi="ar-JO"/>
        </w:rPr>
        <w:t>،</w:t>
      </w:r>
      <w:r w:rsidR="00C52F50" w:rsidRPr="00C52F50">
        <w:rPr>
          <w:rFonts w:ascii="Calibri" w:hAnsi="Calibri" w:cs="Calibri"/>
          <w:sz w:val="24"/>
          <w:szCs w:val="24"/>
          <w:rtl/>
          <w:lang w:bidi="ar-JO"/>
        </w:rPr>
        <w:t xml:space="preserve"> ومع ذلك، يمكن طرح هذا السؤال أثناء مرحلة التخطيط أو في حلقات النقاش المركزة في حال عدم إمكانية تضمينه في استطلاع</w:t>
      </w:r>
      <w:r w:rsidR="00C52F50">
        <w:rPr>
          <w:rFonts w:ascii="Calibri" w:hAnsi="Calibri" w:cs="Calibri" w:hint="cs"/>
          <w:sz w:val="24"/>
          <w:szCs w:val="24"/>
          <w:rtl/>
          <w:lang w:bidi="ar-JO"/>
        </w:rPr>
        <w:t xml:space="preserve"> </w:t>
      </w:r>
      <w:r w:rsidR="00C52F50" w:rsidRPr="00C52F50">
        <w:rPr>
          <w:rFonts w:ascii="Calibri" w:hAnsi="Calibri" w:cs="Calibri"/>
          <w:sz w:val="24"/>
          <w:szCs w:val="24"/>
          <w:rtl/>
          <w:lang w:bidi="ar-JO"/>
        </w:rPr>
        <w:t>تقييم الاحتياجات</w:t>
      </w:r>
      <w:r w:rsidR="00C52F50">
        <w:rPr>
          <w:rFonts w:ascii="Calibri" w:hAnsi="Calibri" w:cs="Calibri" w:hint="cs"/>
          <w:sz w:val="24"/>
          <w:szCs w:val="24"/>
          <w:rtl/>
          <w:lang w:bidi="ar-JO"/>
        </w:rPr>
        <w:t xml:space="preserve">. </w:t>
      </w:r>
    </w:p>
    <w:p w14:paraId="436D5EC4" w14:textId="77777777" w:rsidR="00C52F50" w:rsidRPr="00C52F50" w:rsidRDefault="00C52F50" w:rsidP="00F473BE">
      <w:pPr>
        <w:pStyle w:val="ListParagraph"/>
        <w:jc w:val="both"/>
        <w:rPr>
          <w:rFonts w:ascii="Calibri" w:hAnsi="Calibri" w:cs="Calibri"/>
          <w:sz w:val="24"/>
          <w:szCs w:val="24"/>
          <w:rtl/>
          <w:lang w:bidi="ar-JO"/>
        </w:rPr>
      </w:pPr>
    </w:p>
    <w:p w14:paraId="55D9620A" w14:textId="77777777" w:rsidR="00C52F50" w:rsidRDefault="00C52F50" w:rsidP="00F473BE">
      <w:pPr>
        <w:pStyle w:val="ListParagraph"/>
        <w:numPr>
          <w:ilvl w:val="0"/>
          <w:numId w:val="1"/>
        </w:numPr>
        <w:jc w:val="both"/>
        <w:rPr>
          <w:rFonts w:ascii="Calibri" w:hAnsi="Calibri" w:cs="Calibri"/>
          <w:sz w:val="24"/>
          <w:szCs w:val="24"/>
          <w:lang w:bidi="ar-JO"/>
        </w:rPr>
      </w:pPr>
      <w:r w:rsidRPr="00C52F50">
        <w:rPr>
          <w:rFonts w:ascii="Calibri" w:hAnsi="Calibri" w:cs="Calibri" w:hint="cs"/>
          <w:b/>
          <w:bCs/>
          <w:sz w:val="24"/>
          <w:szCs w:val="24"/>
          <w:rtl/>
          <w:lang w:bidi="ar-JO"/>
        </w:rPr>
        <w:t>إلى أي مدى تستطيع القراءة</w:t>
      </w:r>
      <w:r w:rsidRPr="00C52F50">
        <w:rPr>
          <w:rFonts w:ascii="Calibri" w:hAnsi="Calibri" w:cs="Calibri"/>
          <w:b/>
          <w:bCs/>
          <w:sz w:val="24"/>
          <w:szCs w:val="24"/>
          <w:lang w:bidi="ar-JO"/>
        </w:rPr>
        <w:t>/</w:t>
      </w:r>
      <w:r w:rsidRPr="00C52F50">
        <w:rPr>
          <w:rFonts w:ascii="Calibri" w:hAnsi="Calibri" w:cs="Calibri" w:hint="cs"/>
          <w:b/>
          <w:bCs/>
          <w:sz w:val="24"/>
          <w:szCs w:val="24"/>
          <w:rtl/>
          <w:lang w:bidi="ar-JO"/>
        </w:rPr>
        <w:t xml:space="preserve">الكتابة؟ </w:t>
      </w:r>
      <w:r w:rsidR="001E2D0C">
        <w:rPr>
          <w:rFonts w:ascii="Calibri" w:hAnsi="Calibri" w:cs="Calibri" w:hint="cs"/>
          <w:sz w:val="24"/>
          <w:szCs w:val="24"/>
          <w:rtl/>
          <w:lang w:bidi="ar-JO"/>
        </w:rPr>
        <w:t xml:space="preserve">- في حال لم يكن ذلك مضمنًا في الاستطلاع، </w:t>
      </w:r>
      <w:r w:rsidR="00030F34" w:rsidRPr="00030F34">
        <w:rPr>
          <w:rFonts w:ascii="Calibri" w:hAnsi="Calibri" w:cs="Calibri"/>
          <w:sz w:val="24"/>
          <w:szCs w:val="24"/>
          <w:rtl/>
          <w:lang w:bidi="ar-JO"/>
        </w:rPr>
        <w:t xml:space="preserve">فحاول الضغط من أجل تضمينه كجزء من الأسئلة الديموغرافية العادية وعدم استخدام أحد أسئلة </w:t>
      </w:r>
      <w:r w:rsidR="00030F34">
        <w:rPr>
          <w:rFonts w:ascii="Calibri" w:hAnsi="Calibri" w:cs="Calibri" w:hint="cs"/>
          <w:sz w:val="24"/>
          <w:szCs w:val="24"/>
          <w:rtl/>
          <w:lang w:bidi="ar-JO"/>
        </w:rPr>
        <w:t>المشاركة المجتمعية والمساءلة</w:t>
      </w:r>
      <w:r w:rsidR="00030F34" w:rsidRPr="00030F34">
        <w:rPr>
          <w:rFonts w:ascii="Calibri" w:hAnsi="Calibri" w:cs="Calibri"/>
          <w:sz w:val="24"/>
          <w:szCs w:val="24"/>
          <w:rtl/>
          <w:lang w:bidi="ar-JO"/>
        </w:rPr>
        <w:t xml:space="preserve"> الخاصة بك</w:t>
      </w:r>
      <w:r w:rsidR="00030F34">
        <w:rPr>
          <w:rFonts w:ascii="Calibri" w:hAnsi="Calibri" w:cs="Calibri" w:hint="cs"/>
          <w:sz w:val="24"/>
          <w:szCs w:val="24"/>
          <w:rtl/>
          <w:lang w:bidi="ar-JO"/>
        </w:rPr>
        <w:t>.</w:t>
      </w:r>
    </w:p>
    <w:p w14:paraId="0F92F580" w14:textId="77777777" w:rsidR="00030F34" w:rsidRPr="00030F34" w:rsidRDefault="00030F34" w:rsidP="00F473BE">
      <w:pPr>
        <w:pStyle w:val="ListParagraph"/>
        <w:jc w:val="both"/>
        <w:rPr>
          <w:rFonts w:ascii="Calibri" w:hAnsi="Calibri" w:cs="Calibri"/>
          <w:sz w:val="24"/>
          <w:szCs w:val="24"/>
          <w:rtl/>
          <w:lang w:bidi="ar-JO"/>
        </w:rPr>
      </w:pPr>
    </w:p>
    <w:p w14:paraId="13E0D724" w14:textId="68ABFC80" w:rsidR="00030F34" w:rsidRDefault="00030F34" w:rsidP="00F473BE">
      <w:pPr>
        <w:pStyle w:val="ListParagraph"/>
        <w:numPr>
          <w:ilvl w:val="0"/>
          <w:numId w:val="1"/>
        </w:numPr>
        <w:jc w:val="both"/>
        <w:rPr>
          <w:rFonts w:ascii="Calibri" w:hAnsi="Calibri" w:cs="Calibri"/>
          <w:sz w:val="24"/>
          <w:szCs w:val="24"/>
          <w:lang w:bidi="ar-JO"/>
        </w:rPr>
      </w:pPr>
      <w:r>
        <w:rPr>
          <w:rFonts w:ascii="Calibri" w:hAnsi="Calibri" w:cs="Calibri" w:hint="cs"/>
          <w:b/>
          <w:bCs/>
          <w:sz w:val="24"/>
          <w:szCs w:val="24"/>
          <w:rtl/>
          <w:lang w:bidi="ar-JO"/>
        </w:rPr>
        <w:t xml:space="preserve">ما هو </w:t>
      </w:r>
      <w:r w:rsidR="00CF021F">
        <w:rPr>
          <w:rFonts w:ascii="Calibri" w:hAnsi="Calibri" w:cs="Calibri" w:hint="cs"/>
          <w:b/>
          <w:bCs/>
          <w:sz w:val="24"/>
          <w:szCs w:val="24"/>
          <w:rtl/>
          <w:lang w:bidi="ar-JO"/>
        </w:rPr>
        <w:t xml:space="preserve">مصدر المعلومات الأكثر ثقة بالنسبة لك؟ </w:t>
      </w:r>
      <w:r w:rsidR="00CF021F">
        <w:rPr>
          <w:rFonts w:ascii="Calibri" w:hAnsi="Calibri" w:cs="Calibri" w:hint="cs"/>
          <w:sz w:val="24"/>
          <w:szCs w:val="24"/>
          <w:rtl/>
          <w:lang w:bidi="ar-JO"/>
        </w:rPr>
        <w:t xml:space="preserve">- </w:t>
      </w:r>
      <w:r w:rsidR="003C08B9">
        <w:rPr>
          <w:rFonts w:ascii="Calibri" w:hAnsi="Calibri" w:cs="Calibri" w:hint="cs"/>
          <w:sz w:val="24"/>
          <w:szCs w:val="24"/>
          <w:rtl/>
          <w:lang w:bidi="ar-JO"/>
        </w:rPr>
        <w:t xml:space="preserve">هذا سؤال مهم </w:t>
      </w:r>
      <w:r w:rsidR="00212BCD">
        <w:rPr>
          <w:rFonts w:ascii="Calibri" w:hAnsi="Calibri" w:cs="Calibri" w:hint="cs"/>
          <w:sz w:val="24"/>
          <w:szCs w:val="24"/>
          <w:rtl/>
          <w:lang w:bidi="ar-JO"/>
        </w:rPr>
        <w:t>يجب</w:t>
      </w:r>
      <w:r w:rsidR="003C08B9">
        <w:rPr>
          <w:rFonts w:ascii="Calibri" w:hAnsi="Calibri" w:cs="Calibri" w:hint="cs"/>
          <w:sz w:val="24"/>
          <w:szCs w:val="24"/>
          <w:rtl/>
          <w:lang w:bidi="ar-JO"/>
        </w:rPr>
        <w:t xml:space="preserve"> تضمينه نظرًا للاضطرابات المدنية في </w:t>
      </w:r>
      <w:r w:rsidR="003C08B9" w:rsidRPr="003C08B9">
        <w:rPr>
          <w:rFonts w:ascii="Calibri" w:hAnsi="Calibri" w:cs="Calibri"/>
          <w:sz w:val="24"/>
          <w:szCs w:val="24"/>
          <w:rtl/>
          <w:lang w:bidi="ar-JO"/>
        </w:rPr>
        <w:t>نيبتورنيا</w:t>
      </w:r>
      <w:r w:rsidR="003C08B9">
        <w:rPr>
          <w:rFonts w:ascii="Calibri" w:hAnsi="Calibri" w:cs="Calibri" w:hint="cs"/>
          <w:sz w:val="24"/>
          <w:szCs w:val="24"/>
          <w:rtl/>
          <w:lang w:bidi="ar-JO"/>
        </w:rPr>
        <w:t xml:space="preserve"> </w:t>
      </w:r>
      <w:r w:rsidR="005D6CF1">
        <w:rPr>
          <w:rFonts w:ascii="Calibri" w:hAnsi="Calibri" w:cs="Calibri" w:hint="cs"/>
          <w:sz w:val="24"/>
          <w:szCs w:val="24"/>
          <w:rtl/>
          <w:lang w:bidi="ar-JO"/>
        </w:rPr>
        <w:t xml:space="preserve">والتي من </w:t>
      </w:r>
      <w:r w:rsidR="00FE54C9">
        <w:rPr>
          <w:rFonts w:ascii="Calibri" w:hAnsi="Calibri" w:cs="Calibri" w:hint="cs"/>
          <w:sz w:val="24"/>
          <w:szCs w:val="24"/>
          <w:rtl/>
          <w:lang w:bidi="ar-JO"/>
        </w:rPr>
        <w:t>الممكن</w:t>
      </w:r>
      <w:r w:rsidR="005D6CF1">
        <w:rPr>
          <w:rFonts w:ascii="Calibri" w:hAnsi="Calibri" w:cs="Calibri" w:hint="cs"/>
          <w:sz w:val="24"/>
          <w:szCs w:val="24"/>
          <w:rtl/>
          <w:lang w:bidi="ar-JO"/>
        </w:rPr>
        <w:t xml:space="preserve"> أن تؤثر على القنوات وم</w:t>
      </w:r>
      <w:r w:rsidR="00FE54C9">
        <w:rPr>
          <w:rFonts w:ascii="Calibri" w:hAnsi="Calibri" w:cs="Calibri" w:hint="cs"/>
          <w:sz w:val="24"/>
          <w:szCs w:val="24"/>
          <w:rtl/>
          <w:lang w:bidi="ar-JO"/>
        </w:rPr>
        <w:t xml:space="preserve">صادر المعلومات التي تحظى بثقة مختلف المجموعات السكانية. </w:t>
      </w:r>
    </w:p>
    <w:p w14:paraId="33AA36ED" w14:textId="77777777" w:rsidR="00345823" w:rsidRPr="00345823" w:rsidRDefault="00345823" w:rsidP="00F473BE">
      <w:pPr>
        <w:pStyle w:val="ListParagraph"/>
        <w:jc w:val="both"/>
        <w:rPr>
          <w:rFonts w:ascii="Calibri" w:hAnsi="Calibri" w:cs="Calibri"/>
          <w:sz w:val="24"/>
          <w:szCs w:val="24"/>
          <w:rtl/>
          <w:lang w:bidi="ar-JO"/>
        </w:rPr>
      </w:pPr>
    </w:p>
    <w:p w14:paraId="2409FA71" w14:textId="2C05EBD4" w:rsidR="00345823" w:rsidRDefault="00AC278C" w:rsidP="00F473BE">
      <w:pPr>
        <w:pStyle w:val="ListParagraph"/>
        <w:numPr>
          <w:ilvl w:val="0"/>
          <w:numId w:val="1"/>
        </w:numPr>
        <w:jc w:val="both"/>
        <w:rPr>
          <w:rFonts w:ascii="Calibri" w:hAnsi="Calibri" w:cs="Calibri"/>
          <w:sz w:val="24"/>
          <w:szCs w:val="24"/>
          <w:lang w:bidi="ar-JO"/>
        </w:rPr>
      </w:pPr>
      <w:r>
        <w:rPr>
          <w:rFonts w:ascii="Calibri" w:hAnsi="Calibri" w:cs="Calibri" w:hint="cs"/>
          <w:b/>
          <w:bCs/>
          <w:sz w:val="24"/>
          <w:szCs w:val="24"/>
          <w:rtl/>
          <w:lang w:bidi="ar-JO"/>
        </w:rPr>
        <w:t>أ</w:t>
      </w:r>
      <w:r w:rsidRPr="00AC278C">
        <w:rPr>
          <w:rFonts w:ascii="Calibri" w:hAnsi="Calibri" w:cs="Calibri"/>
          <w:b/>
          <w:bCs/>
          <w:sz w:val="24"/>
          <w:szCs w:val="24"/>
          <w:rtl/>
          <w:lang w:bidi="ar-JO"/>
        </w:rPr>
        <w:t>ي مما يلي يمكنك الوصول إليه؟</w:t>
      </w:r>
      <w:r w:rsidRPr="00AC278C">
        <w:rPr>
          <w:rFonts w:ascii="Calibri" w:hAnsi="Calibri" w:cs="Calibri"/>
          <w:sz w:val="24"/>
          <w:szCs w:val="24"/>
          <w:rtl/>
          <w:lang w:bidi="ar-JO"/>
        </w:rPr>
        <w:t xml:space="preserve"> – من المفيد معرفة معدات الاتصالات التي لا يزال بإمكان الأشخاص ال</w:t>
      </w:r>
      <w:r w:rsidR="00572F87">
        <w:rPr>
          <w:rFonts w:ascii="Calibri" w:hAnsi="Calibri" w:cs="Calibri"/>
          <w:sz w:val="24"/>
          <w:szCs w:val="24"/>
          <w:rtl/>
          <w:lang w:bidi="ar-JO"/>
        </w:rPr>
        <w:t xml:space="preserve">وصول إليها، نظرًا </w:t>
      </w:r>
      <w:r w:rsidR="00572F87">
        <w:rPr>
          <w:rFonts w:ascii="Calibri" w:hAnsi="Calibri" w:cs="Calibri" w:hint="cs"/>
          <w:sz w:val="24"/>
          <w:szCs w:val="24"/>
          <w:rtl/>
          <w:lang w:bidi="ar-JO"/>
        </w:rPr>
        <w:t xml:space="preserve">لوصول </w:t>
      </w:r>
      <w:r w:rsidR="00572F87">
        <w:rPr>
          <w:rFonts w:ascii="Calibri" w:hAnsi="Calibri" w:cs="Calibri"/>
          <w:sz w:val="24"/>
          <w:szCs w:val="24"/>
          <w:rtl/>
          <w:lang w:bidi="ar-JO"/>
        </w:rPr>
        <w:t>الكثير من</w:t>
      </w:r>
      <w:r w:rsidR="00572F87">
        <w:rPr>
          <w:rFonts w:ascii="Calibri" w:hAnsi="Calibri" w:cs="Calibri" w:hint="cs"/>
          <w:sz w:val="24"/>
          <w:szCs w:val="24"/>
          <w:rtl/>
          <w:lang w:bidi="ar-JO"/>
        </w:rPr>
        <w:t>هم</w:t>
      </w:r>
      <w:r w:rsidRPr="00AC278C">
        <w:rPr>
          <w:rFonts w:ascii="Calibri" w:hAnsi="Calibri" w:cs="Calibri"/>
          <w:sz w:val="24"/>
          <w:szCs w:val="24"/>
          <w:rtl/>
          <w:lang w:bidi="ar-JO"/>
        </w:rPr>
        <w:t xml:space="preserve"> </w:t>
      </w:r>
      <w:r w:rsidR="00DE20F1">
        <w:rPr>
          <w:rFonts w:ascii="Calibri" w:hAnsi="Calibri" w:cs="Calibri" w:hint="cs"/>
          <w:sz w:val="24"/>
          <w:szCs w:val="24"/>
          <w:rtl/>
          <w:lang w:bidi="ar-JO"/>
        </w:rPr>
        <w:t>وبحوزتهم</w:t>
      </w:r>
      <w:r w:rsidRPr="00AC278C">
        <w:rPr>
          <w:rFonts w:ascii="Calibri" w:hAnsi="Calibri" w:cs="Calibri"/>
          <w:sz w:val="24"/>
          <w:szCs w:val="24"/>
          <w:rtl/>
          <w:lang w:bidi="ar-JO"/>
        </w:rPr>
        <w:t xml:space="preserve"> القليل جدًا منها، فعلى سبيل المثال، نعلم أن هناك محطات إذاعية محلية وشبكة للهاتف المحمول، لكن هل يستطيع اللاجئون الوصول إليها واستخدامها؟</w:t>
      </w:r>
    </w:p>
    <w:p w14:paraId="2DD97A73" w14:textId="77777777" w:rsidR="00572F87" w:rsidRPr="00572F87" w:rsidRDefault="00572F87" w:rsidP="00F473BE">
      <w:pPr>
        <w:pStyle w:val="ListParagraph"/>
        <w:jc w:val="both"/>
        <w:rPr>
          <w:rFonts w:ascii="Calibri" w:hAnsi="Calibri" w:cs="Calibri"/>
          <w:sz w:val="24"/>
          <w:szCs w:val="24"/>
          <w:rtl/>
          <w:lang w:bidi="ar-JO"/>
        </w:rPr>
      </w:pPr>
    </w:p>
    <w:p w14:paraId="0B3B4680" w14:textId="77777777" w:rsidR="00572F87" w:rsidRDefault="00572F87" w:rsidP="00F473BE">
      <w:pPr>
        <w:pStyle w:val="ListParagraph"/>
        <w:numPr>
          <w:ilvl w:val="0"/>
          <w:numId w:val="1"/>
        </w:numPr>
        <w:jc w:val="both"/>
        <w:rPr>
          <w:rFonts w:ascii="Calibri" w:hAnsi="Calibri" w:cs="Calibri"/>
          <w:sz w:val="24"/>
          <w:szCs w:val="24"/>
          <w:lang w:bidi="ar-JO"/>
        </w:rPr>
      </w:pPr>
      <w:r>
        <w:rPr>
          <w:rFonts w:ascii="Calibri" w:hAnsi="Calibri" w:cs="Calibri" w:hint="cs"/>
          <w:b/>
          <w:bCs/>
          <w:sz w:val="24"/>
          <w:szCs w:val="24"/>
          <w:rtl/>
          <w:lang w:bidi="ar-JO"/>
        </w:rPr>
        <w:t>هل أنت على دراية ب</w:t>
      </w:r>
      <w:r w:rsidR="002F1F51">
        <w:rPr>
          <w:rFonts w:ascii="Calibri" w:hAnsi="Calibri" w:cs="Calibri" w:hint="cs"/>
          <w:b/>
          <w:bCs/>
          <w:sz w:val="24"/>
          <w:szCs w:val="24"/>
          <w:rtl/>
          <w:lang w:bidi="ar-JO"/>
        </w:rPr>
        <w:t xml:space="preserve">المهام التي ينفذها الصليب الأحمر التابع لأليكسا في هذه المنطقة؟ </w:t>
      </w:r>
      <w:r w:rsidR="007A2D0C">
        <w:rPr>
          <w:rFonts w:ascii="Calibri" w:hAnsi="Calibri" w:cs="Calibri" w:hint="cs"/>
          <w:sz w:val="24"/>
          <w:szCs w:val="24"/>
          <w:rtl/>
          <w:lang w:bidi="ar-JO"/>
        </w:rPr>
        <w:t xml:space="preserve">- </w:t>
      </w:r>
      <w:r w:rsidR="00FC4C41">
        <w:rPr>
          <w:rFonts w:ascii="Calibri" w:hAnsi="Calibri" w:cs="Calibri" w:hint="cs"/>
          <w:sz w:val="24"/>
          <w:szCs w:val="24"/>
          <w:rtl/>
          <w:lang w:bidi="ar-JO"/>
        </w:rPr>
        <w:t>يأتي اللاجئون من بلدان مختلفة لذا ربما يكون لديهم تصورات مختلفة تمامًا عن</w:t>
      </w:r>
      <w:r w:rsidR="00EE3F78">
        <w:rPr>
          <w:rFonts w:ascii="Calibri" w:hAnsi="Calibri" w:cs="Calibri" w:hint="cs"/>
          <w:sz w:val="24"/>
          <w:szCs w:val="24"/>
          <w:rtl/>
          <w:lang w:bidi="ar-JO"/>
        </w:rPr>
        <w:t xml:space="preserve"> تصورات سكان أليكسا فيما يخص الصليب الأحمر والهلال الأحمر. </w:t>
      </w:r>
    </w:p>
    <w:p w14:paraId="7C0C633B" w14:textId="77777777" w:rsidR="00471D2E" w:rsidRPr="00471D2E" w:rsidRDefault="00471D2E" w:rsidP="00F473BE">
      <w:pPr>
        <w:pStyle w:val="ListParagraph"/>
        <w:jc w:val="both"/>
        <w:rPr>
          <w:rFonts w:ascii="Calibri" w:hAnsi="Calibri" w:cs="Calibri"/>
          <w:sz w:val="24"/>
          <w:szCs w:val="24"/>
          <w:rtl/>
          <w:lang w:bidi="ar-JO"/>
        </w:rPr>
      </w:pPr>
    </w:p>
    <w:p w14:paraId="0247BA42" w14:textId="77777777" w:rsidR="00471D2E" w:rsidRDefault="00471D2E" w:rsidP="00F473BE">
      <w:pPr>
        <w:jc w:val="both"/>
        <w:rPr>
          <w:rFonts w:ascii="Calibri" w:hAnsi="Calibri" w:cs="Calibri"/>
          <w:color w:val="FF0000"/>
          <w:sz w:val="24"/>
          <w:szCs w:val="24"/>
          <w:rtl/>
          <w:lang w:bidi="ar-JO"/>
        </w:rPr>
      </w:pPr>
      <w:r w:rsidRPr="00471D2E">
        <w:rPr>
          <w:rFonts w:ascii="Calibri" w:hAnsi="Calibri" w:cs="Calibri"/>
          <w:color w:val="FF0000"/>
          <w:sz w:val="24"/>
          <w:szCs w:val="24"/>
          <w:rtl/>
          <w:lang w:bidi="ar-JO"/>
        </w:rPr>
        <w:t xml:space="preserve">بعض الإجابات المقترحة للسؤال </w:t>
      </w:r>
      <w:r>
        <w:rPr>
          <w:rFonts w:ascii="Calibri" w:hAnsi="Calibri" w:cs="Calibri" w:hint="cs"/>
          <w:color w:val="FF0000"/>
          <w:sz w:val="24"/>
          <w:szCs w:val="24"/>
          <w:rtl/>
          <w:lang w:bidi="ar-JO"/>
        </w:rPr>
        <w:t>الثاني</w:t>
      </w:r>
      <w:r w:rsidRPr="00471D2E">
        <w:rPr>
          <w:rFonts w:ascii="Calibri" w:hAnsi="Calibri" w:cs="Calibri"/>
          <w:color w:val="FF0000"/>
          <w:sz w:val="24"/>
          <w:szCs w:val="24"/>
          <w:rtl/>
          <w:lang w:bidi="ar-JO"/>
        </w:rPr>
        <w:t xml:space="preserve"> </w:t>
      </w:r>
      <w:r>
        <w:rPr>
          <w:rFonts w:ascii="Calibri" w:hAnsi="Calibri" w:cs="Calibri"/>
          <w:color w:val="FF0000"/>
          <w:sz w:val="24"/>
          <w:szCs w:val="24"/>
          <w:rtl/>
          <w:lang w:bidi="ar-JO"/>
        </w:rPr>
        <w:t xml:space="preserve">– </w:t>
      </w:r>
      <w:r>
        <w:rPr>
          <w:rFonts w:ascii="Calibri" w:hAnsi="Calibri" w:cs="Calibri" w:hint="cs"/>
          <w:color w:val="FF0000"/>
          <w:sz w:val="24"/>
          <w:szCs w:val="24"/>
          <w:rtl/>
          <w:lang w:bidi="ar-JO"/>
        </w:rPr>
        <w:t>إجراء عملية التقييم بنزاهة وشفافية</w:t>
      </w:r>
    </w:p>
    <w:p w14:paraId="14C13824" w14:textId="77777777" w:rsidR="001E343E" w:rsidRDefault="001E343E" w:rsidP="00F473BE">
      <w:pPr>
        <w:jc w:val="both"/>
        <w:rPr>
          <w:rFonts w:ascii="Calibri" w:hAnsi="Calibri" w:cs="Calibri"/>
          <w:color w:val="FF0000"/>
          <w:sz w:val="24"/>
          <w:szCs w:val="24"/>
          <w:rtl/>
          <w:lang w:bidi="ar-JO"/>
        </w:rPr>
      </w:pPr>
    </w:p>
    <w:p w14:paraId="53937F77" w14:textId="13C910AA" w:rsidR="001E343E" w:rsidRDefault="00362DB0" w:rsidP="00F473BE">
      <w:pPr>
        <w:pStyle w:val="ListParagraph"/>
        <w:numPr>
          <w:ilvl w:val="0"/>
          <w:numId w:val="1"/>
        </w:numPr>
        <w:jc w:val="both"/>
        <w:rPr>
          <w:rFonts w:ascii="Calibri" w:hAnsi="Calibri" w:cs="Calibri"/>
          <w:color w:val="000000" w:themeColor="text1"/>
          <w:sz w:val="24"/>
          <w:szCs w:val="24"/>
          <w:lang w:bidi="ar-JO"/>
        </w:rPr>
      </w:pPr>
      <w:bookmarkStart w:id="5" w:name="_Hlk147391038"/>
      <w:r>
        <w:rPr>
          <w:rFonts w:ascii="Calibri" w:hAnsi="Calibri" w:cs="Calibri" w:hint="cs"/>
          <w:b/>
          <w:bCs/>
          <w:color w:val="000000" w:themeColor="text1"/>
          <w:sz w:val="24"/>
          <w:szCs w:val="24"/>
          <w:rtl/>
          <w:lang w:bidi="ar-JO"/>
        </w:rPr>
        <w:t>تعريف اللاجئين</w:t>
      </w:r>
      <w:r w:rsidR="001E343E">
        <w:rPr>
          <w:rFonts w:ascii="Calibri" w:hAnsi="Calibri" w:cs="Calibri" w:hint="cs"/>
          <w:b/>
          <w:bCs/>
          <w:color w:val="000000" w:themeColor="text1"/>
          <w:sz w:val="24"/>
          <w:szCs w:val="24"/>
          <w:rtl/>
          <w:lang w:bidi="ar-JO"/>
        </w:rPr>
        <w:t xml:space="preserve"> </w:t>
      </w:r>
      <w:r>
        <w:rPr>
          <w:rFonts w:ascii="Calibri" w:hAnsi="Calibri" w:cs="Calibri" w:hint="cs"/>
          <w:b/>
          <w:bCs/>
          <w:color w:val="000000" w:themeColor="text1"/>
          <w:sz w:val="24"/>
          <w:szCs w:val="24"/>
          <w:rtl/>
          <w:lang w:bidi="ar-JO"/>
        </w:rPr>
        <w:t>ب</w:t>
      </w:r>
      <w:r w:rsidR="001E343E">
        <w:rPr>
          <w:rFonts w:ascii="Calibri" w:hAnsi="Calibri" w:cs="Calibri" w:hint="cs"/>
          <w:b/>
          <w:bCs/>
          <w:color w:val="000000" w:themeColor="text1"/>
          <w:sz w:val="24"/>
          <w:szCs w:val="24"/>
          <w:rtl/>
          <w:lang w:bidi="ar-JO"/>
        </w:rPr>
        <w:t xml:space="preserve">الصليب الأحمر </w:t>
      </w:r>
      <w:r>
        <w:rPr>
          <w:rFonts w:ascii="Calibri" w:hAnsi="Calibri" w:cs="Calibri" w:hint="cs"/>
          <w:b/>
          <w:bCs/>
          <w:color w:val="000000" w:themeColor="text1"/>
          <w:sz w:val="24"/>
          <w:szCs w:val="24"/>
          <w:rtl/>
          <w:lang w:bidi="ar-JO"/>
        </w:rPr>
        <w:t>التابع</w:t>
      </w:r>
      <w:r w:rsidR="001E343E">
        <w:rPr>
          <w:rFonts w:ascii="Calibri" w:hAnsi="Calibri" w:cs="Calibri" w:hint="cs"/>
          <w:b/>
          <w:bCs/>
          <w:color w:val="000000" w:themeColor="text1"/>
          <w:sz w:val="24"/>
          <w:szCs w:val="24"/>
          <w:rtl/>
          <w:lang w:bidi="ar-JO"/>
        </w:rPr>
        <w:t xml:space="preserve"> </w:t>
      </w:r>
      <w:r>
        <w:rPr>
          <w:rFonts w:ascii="Calibri" w:hAnsi="Calibri" w:cs="Calibri" w:hint="cs"/>
          <w:b/>
          <w:bCs/>
          <w:color w:val="000000" w:themeColor="text1"/>
          <w:sz w:val="24"/>
          <w:szCs w:val="24"/>
          <w:rtl/>
          <w:lang w:bidi="ar-JO"/>
        </w:rPr>
        <w:t>ل</w:t>
      </w:r>
      <w:r w:rsidR="001E343E">
        <w:rPr>
          <w:rFonts w:ascii="Calibri" w:hAnsi="Calibri" w:cs="Calibri" w:hint="cs"/>
          <w:b/>
          <w:bCs/>
          <w:color w:val="000000" w:themeColor="text1"/>
          <w:sz w:val="24"/>
          <w:szCs w:val="24"/>
          <w:rtl/>
          <w:lang w:bidi="ar-JO"/>
        </w:rPr>
        <w:t xml:space="preserve">أليكسا </w:t>
      </w:r>
      <w:r w:rsidR="00DD11B3">
        <w:rPr>
          <w:rFonts w:ascii="Calibri" w:hAnsi="Calibri" w:cs="Calibri" w:hint="cs"/>
          <w:color w:val="000000" w:themeColor="text1"/>
          <w:sz w:val="24"/>
          <w:szCs w:val="24"/>
          <w:rtl/>
          <w:lang w:bidi="ar-JO"/>
        </w:rPr>
        <w:t>و</w:t>
      </w:r>
      <w:r w:rsidR="001E78B2">
        <w:rPr>
          <w:rFonts w:ascii="Calibri" w:hAnsi="Calibri" w:cs="Calibri" w:hint="cs"/>
          <w:color w:val="000000" w:themeColor="text1"/>
          <w:sz w:val="24"/>
          <w:szCs w:val="24"/>
          <w:rtl/>
          <w:lang w:bidi="ar-JO"/>
        </w:rPr>
        <w:t xml:space="preserve">بالجمعية الوطنية والمهام التي يقدمونها وطريقة عملهم بسبب عدم معرفة اللاجئين </w:t>
      </w:r>
      <w:r>
        <w:rPr>
          <w:rFonts w:ascii="Calibri" w:hAnsi="Calibri" w:cs="Calibri" w:hint="cs"/>
          <w:color w:val="000000" w:themeColor="text1"/>
          <w:sz w:val="24"/>
          <w:szCs w:val="24"/>
          <w:rtl/>
          <w:lang w:bidi="ar-JO"/>
        </w:rPr>
        <w:t>لها</w:t>
      </w:r>
      <w:r w:rsidR="001A56B3">
        <w:rPr>
          <w:rFonts w:ascii="Calibri" w:hAnsi="Calibri" w:cs="Calibri" w:hint="cs"/>
          <w:color w:val="000000" w:themeColor="text1"/>
          <w:sz w:val="24"/>
          <w:szCs w:val="24"/>
          <w:rtl/>
          <w:lang w:bidi="ar-JO"/>
        </w:rPr>
        <w:t xml:space="preserve"> لأنهم آتون من بلدان مختلفة، مع حرصك على استخدام لغة يفهمونها. </w:t>
      </w:r>
    </w:p>
    <w:bookmarkEnd w:id="5"/>
    <w:p w14:paraId="5C8DE686" w14:textId="77777777" w:rsidR="001A56B3" w:rsidRDefault="001A56B3" w:rsidP="00F473BE">
      <w:pPr>
        <w:pStyle w:val="ListParagraph"/>
        <w:jc w:val="both"/>
        <w:rPr>
          <w:rFonts w:ascii="Calibri" w:hAnsi="Calibri" w:cs="Calibri"/>
          <w:color w:val="000000" w:themeColor="text1"/>
          <w:sz w:val="24"/>
          <w:szCs w:val="24"/>
          <w:rtl/>
          <w:lang w:bidi="ar-JO"/>
        </w:rPr>
      </w:pPr>
    </w:p>
    <w:p w14:paraId="4AD18AE8" w14:textId="2E7F099B" w:rsidR="001A56B3" w:rsidRDefault="00980F34" w:rsidP="00F473BE">
      <w:pPr>
        <w:pStyle w:val="ListParagraph"/>
        <w:numPr>
          <w:ilvl w:val="0"/>
          <w:numId w:val="1"/>
        </w:numPr>
        <w:jc w:val="both"/>
        <w:rPr>
          <w:rFonts w:ascii="Calibri" w:hAnsi="Calibri" w:cs="Calibri"/>
          <w:color w:val="000000" w:themeColor="text1"/>
          <w:sz w:val="24"/>
          <w:szCs w:val="24"/>
          <w:lang w:bidi="ar-JO"/>
        </w:rPr>
      </w:pPr>
      <w:r w:rsidRPr="00367E5E">
        <w:rPr>
          <w:rFonts w:ascii="Calibri" w:hAnsi="Calibri" w:cs="Calibri" w:hint="cs"/>
          <w:b/>
          <w:bCs/>
          <w:color w:val="000000" w:themeColor="text1"/>
          <w:sz w:val="24"/>
          <w:szCs w:val="24"/>
          <w:rtl/>
          <w:lang w:bidi="ar-JO"/>
        </w:rPr>
        <w:t>احرص على مناقشة التقييم مسبقًا مع أصحاب المصلحة الرئيسيين</w:t>
      </w:r>
      <w:r>
        <w:rPr>
          <w:rFonts w:ascii="Calibri" w:hAnsi="Calibri" w:cs="Calibri" w:hint="cs"/>
          <w:b/>
          <w:bCs/>
          <w:color w:val="000000" w:themeColor="text1"/>
          <w:sz w:val="24"/>
          <w:szCs w:val="24"/>
          <w:rtl/>
          <w:lang w:bidi="ar-JO"/>
        </w:rPr>
        <w:t xml:space="preserve"> </w:t>
      </w:r>
      <w:r w:rsidR="00367E5E" w:rsidRPr="00367E5E">
        <w:rPr>
          <w:rFonts w:ascii="Calibri" w:hAnsi="Calibri" w:cs="Calibri" w:hint="cs"/>
          <w:color w:val="000000" w:themeColor="text1"/>
          <w:sz w:val="24"/>
          <w:szCs w:val="24"/>
          <w:rtl/>
          <w:lang w:bidi="ar-JO"/>
        </w:rPr>
        <w:t>في</w:t>
      </w:r>
      <w:r w:rsidR="00367E5E">
        <w:rPr>
          <w:rFonts w:ascii="Calibri" w:hAnsi="Calibri" w:cs="Calibri" w:hint="cs"/>
          <w:color w:val="000000" w:themeColor="text1"/>
          <w:sz w:val="24"/>
          <w:szCs w:val="24"/>
          <w:rtl/>
          <w:lang w:bidi="ar-JO"/>
        </w:rPr>
        <w:t xml:space="preserve"> </w:t>
      </w:r>
      <w:r w:rsidR="007121F2">
        <w:rPr>
          <w:rFonts w:ascii="Calibri" w:hAnsi="Calibri" w:cs="Calibri" w:hint="cs"/>
          <w:color w:val="000000" w:themeColor="text1"/>
          <w:sz w:val="24"/>
          <w:szCs w:val="24"/>
          <w:rtl/>
          <w:lang w:bidi="ar-JO"/>
        </w:rPr>
        <w:t xml:space="preserve">مجتمعات اللاجئين </w:t>
      </w:r>
      <w:r w:rsidR="007121F2">
        <w:rPr>
          <w:rFonts w:ascii="Calibri" w:hAnsi="Calibri" w:cs="Calibri"/>
          <w:color w:val="000000" w:themeColor="text1"/>
          <w:sz w:val="24"/>
          <w:szCs w:val="24"/>
          <w:rtl/>
          <w:lang w:bidi="ar-JO"/>
        </w:rPr>
        <w:t>–</w:t>
      </w:r>
      <w:r w:rsidR="007121F2">
        <w:rPr>
          <w:rFonts w:ascii="Calibri" w:hAnsi="Calibri" w:cs="Calibri" w:hint="cs"/>
          <w:color w:val="000000" w:themeColor="text1"/>
          <w:sz w:val="24"/>
          <w:szCs w:val="24"/>
          <w:rtl/>
          <w:lang w:bidi="ar-JO"/>
        </w:rPr>
        <w:t xml:space="preserve"> على سبيل المثال، المجموعات النسائية وقادة المجتمع </w:t>
      </w:r>
      <w:r w:rsidR="007121F2" w:rsidRPr="00362DB0">
        <w:rPr>
          <w:rFonts w:ascii="Calibri" w:hAnsi="Calibri" w:cs="Calibri" w:hint="cs"/>
          <w:color w:val="000000" w:themeColor="text1"/>
          <w:sz w:val="24"/>
          <w:szCs w:val="24"/>
          <w:rtl/>
          <w:lang w:bidi="ar-JO"/>
        </w:rPr>
        <w:t>ومنظمات المجتمع المدني</w:t>
      </w:r>
      <w:r w:rsidR="007121F2">
        <w:rPr>
          <w:rFonts w:ascii="Calibri" w:hAnsi="Calibri" w:cs="Calibri" w:hint="cs"/>
          <w:color w:val="000000" w:themeColor="text1"/>
          <w:sz w:val="24"/>
          <w:szCs w:val="24"/>
          <w:rtl/>
          <w:lang w:bidi="ar-JO"/>
        </w:rPr>
        <w:t xml:space="preserve"> </w:t>
      </w:r>
      <w:r w:rsidR="00FB0D3F">
        <w:rPr>
          <w:rFonts w:ascii="Calibri" w:hAnsi="Calibri" w:cs="Calibri" w:hint="cs"/>
          <w:color w:val="000000" w:themeColor="text1"/>
          <w:sz w:val="24"/>
          <w:szCs w:val="24"/>
          <w:rtl/>
          <w:lang w:bidi="ar-JO"/>
        </w:rPr>
        <w:t xml:space="preserve">والتي تعتبر جزءًا من </w:t>
      </w:r>
      <w:r w:rsidR="00212BCD">
        <w:rPr>
          <w:rFonts w:ascii="Calibri" w:hAnsi="Calibri" w:cs="Calibri" w:hint="cs"/>
          <w:color w:val="000000" w:themeColor="text1"/>
          <w:sz w:val="24"/>
          <w:szCs w:val="24"/>
          <w:rtl/>
          <w:lang w:bidi="ar-JO"/>
        </w:rPr>
        <w:t>المجموع</w:t>
      </w:r>
      <w:r w:rsidR="00FB0D3F">
        <w:rPr>
          <w:rFonts w:ascii="Calibri" w:hAnsi="Calibri" w:cs="Calibri" w:hint="cs"/>
          <w:color w:val="000000" w:themeColor="text1"/>
          <w:sz w:val="24"/>
          <w:szCs w:val="24"/>
          <w:rtl/>
          <w:lang w:bidi="ar-JO"/>
        </w:rPr>
        <w:t xml:space="preserve"> السكاني للاجئين. </w:t>
      </w:r>
    </w:p>
    <w:p w14:paraId="63CAB328" w14:textId="77777777" w:rsidR="00FB0D3F" w:rsidRPr="00FB0D3F" w:rsidRDefault="00FB0D3F" w:rsidP="00F473BE">
      <w:pPr>
        <w:pStyle w:val="ListParagraph"/>
        <w:jc w:val="both"/>
        <w:rPr>
          <w:rFonts w:ascii="Calibri" w:hAnsi="Calibri" w:cs="Calibri"/>
          <w:color w:val="000000" w:themeColor="text1"/>
          <w:sz w:val="24"/>
          <w:szCs w:val="24"/>
          <w:rtl/>
          <w:lang w:bidi="ar-JO"/>
        </w:rPr>
      </w:pPr>
    </w:p>
    <w:p w14:paraId="7247ED4E" w14:textId="77777777" w:rsidR="00211F26" w:rsidRPr="00211F26" w:rsidRDefault="00FB0D3F" w:rsidP="00F473BE">
      <w:pPr>
        <w:pStyle w:val="ListParagraph"/>
        <w:numPr>
          <w:ilvl w:val="0"/>
          <w:numId w:val="1"/>
        </w:numPr>
        <w:jc w:val="both"/>
        <w:rPr>
          <w:rFonts w:ascii="Calibri" w:hAnsi="Calibri" w:cs="Calibri"/>
          <w:b/>
          <w:bCs/>
          <w:color w:val="000000" w:themeColor="text1"/>
          <w:sz w:val="24"/>
          <w:szCs w:val="24"/>
          <w:lang w:bidi="ar-JO"/>
        </w:rPr>
      </w:pPr>
      <w:r w:rsidRPr="00632E3B">
        <w:rPr>
          <w:rFonts w:ascii="Calibri" w:hAnsi="Calibri" w:cs="Calibri" w:hint="cs"/>
          <w:b/>
          <w:bCs/>
          <w:color w:val="000000" w:themeColor="text1"/>
          <w:sz w:val="24"/>
          <w:szCs w:val="24"/>
          <w:rtl/>
          <w:lang w:bidi="ar-JO"/>
        </w:rPr>
        <w:t xml:space="preserve">اعقد اجتماعًا </w:t>
      </w:r>
      <w:r w:rsidR="00632E3B" w:rsidRPr="00632E3B">
        <w:rPr>
          <w:rFonts w:ascii="Calibri" w:hAnsi="Calibri" w:cs="Calibri" w:hint="cs"/>
          <w:b/>
          <w:bCs/>
          <w:color w:val="000000" w:themeColor="text1"/>
          <w:sz w:val="24"/>
          <w:szCs w:val="24"/>
          <w:rtl/>
          <w:lang w:bidi="ar-JO"/>
        </w:rPr>
        <w:t xml:space="preserve">مجتمعيًا في مخيم اللاجئين </w:t>
      </w:r>
      <w:r w:rsidR="00632E3B">
        <w:rPr>
          <w:rFonts w:ascii="Calibri" w:hAnsi="Calibri" w:cs="Calibri" w:hint="cs"/>
          <w:color w:val="000000" w:themeColor="text1"/>
          <w:sz w:val="24"/>
          <w:szCs w:val="24"/>
          <w:rtl/>
          <w:lang w:bidi="ar-JO"/>
        </w:rPr>
        <w:t xml:space="preserve">لتوضيح الغرض من التقييم والعملية </w:t>
      </w:r>
      <w:r w:rsidR="00A84D83">
        <w:rPr>
          <w:rFonts w:ascii="Calibri" w:hAnsi="Calibri" w:cs="Calibri" w:hint="cs"/>
          <w:color w:val="000000" w:themeColor="text1"/>
          <w:sz w:val="24"/>
          <w:szCs w:val="24"/>
          <w:rtl/>
          <w:lang w:bidi="ar-JO"/>
        </w:rPr>
        <w:t>وما الذي سيحدث بعد الانتهاء منه و</w:t>
      </w:r>
      <w:r w:rsidR="00C37EE9">
        <w:rPr>
          <w:rFonts w:ascii="Calibri" w:hAnsi="Calibri" w:cs="Calibri" w:hint="cs"/>
          <w:color w:val="000000" w:themeColor="text1"/>
          <w:sz w:val="24"/>
          <w:szCs w:val="24"/>
          <w:rtl/>
          <w:lang w:bidi="ar-JO"/>
        </w:rPr>
        <w:t>مدونة قواعد السلوك الخاصة بالعاملين والمتطوعي</w:t>
      </w:r>
      <w:r w:rsidR="00A84D83">
        <w:rPr>
          <w:rFonts w:ascii="Calibri" w:hAnsi="Calibri" w:cs="Calibri" w:hint="cs"/>
          <w:color w:val="000000" w:themeColor="text1"/>
          <w:sz w:val="24"/>
          <w:szCs w:val="24"/>
          <w:rtl/>
          <w:lang w:bidi="ar-JO"/>
        </w:rPr>
        <w:t>ن</w:t>
      </w:r>
      <w:r w:rsidR="00211F26">
        <w:rPr>
          <w:rFonts w:ascii="Calibri" w:hAnsi="Calibri" w:cs="Calibri" w:hint="cs"/>
          <w:color w:val="000000" w:themeColor="text1"/>
          <w:sz w:val="24"/>
          <w:szCs w:val="24"/>
          <w:rtl/>
          <w:lang w:bidi="ar-JO"/>
        </w:rPr>
        <w:t xml:space="preserve">، واحرص على إجابة جميع الأسئلة التي ستطرح. </w:t>
      </w:r>
    </w:p>
    <w:p w14:paraId="4C67B921" w14:textId="77777777" w:rsidR="00211F26" w:rsidRPr="00211F26" w:rsidRDefault="00211F26" w:rsidP="00F473BE">
      <w:pPr>
        <w:pStyle w:val="ListParagraph"/>
        <w:jc w:val="both"/>
        <w:rPr>
          <w:rFonts w:ascii="Calibri" w:hAnsi="Calibri" w:cs="Calibri"/>
          <w:color w:val="000000" w:themeColor="text1"/>
          <w:sz w:val="24"/>
          <w:szCs w:val="24"/>
          <w:rtl/>
          <w:lang w:bidi="ar-JO"/>
        </w:rPr>
      </w:pPr>
    </w:p>
    <w:p w14:paraId="42360121" w14:textId="77777777" w:rsidR="00FB0D3F" w:rsidRDefault="00A84D83" w:rsidP="008F511E">
      <w:pPr>
        <w:pStyle w:val="ListParagraph"/>
        <w:numPr>
          <w:ilvl w:val="0"/>
          <w:numId w:val="1"/>
        </w:numPr>
        <w:jc w:val="both"/>
        <w:rPr>
          <w:rFonts w:ascii="Calibri" w:hAnsi="Calibri" w:cs="Calibri"/>
          <w:color w:val="000000" w:themeColor="text1"/>
          <w:sz w:val="24"/>
          <w:szCs w:val="24"/>
          <w:lang w:bidi="ar-JO"/>
        </w:rPr>
      </w:pPr>
      <w:r w:rsidRPr="00C65051">
        <w:rPr>
          <w:rFonts w:ascii="Calibri" w:hAnsi="Calibri" w:cs="Calibri" w:hint="cs"/>
          <w:color w:val="000000" w:themeColor="text1"/>
          <w:sz w:val="24"/>
          <w:szCs w:val="24"/>
          <w:rtl/>
          <w:lang w:bidi="ar-JO"/>
        </w:rPr>
        <w:t xml:space="preserve"> </w:t>
      </w:r>
      <w:r w:rsidR="00C65051" w:rsidRPr="00C65051">
        <w:rPr>
          <w:rFonts w:ascii="Calibri" w:hAnsi="Calibri" w:cs="Calibri"/>
          <w:b/>
          <w:bCs/>
          <w:color w:val="000000" w:themeColor="text1"/>
          <w:sz w:val="24"/>
          <w:szCs w:val="24"/>
          <w:rtl/>
          <w:lang w:bidi="ar-JO"/>
        </w:rPr>
        <w:t>إحاطة الموظفين والمتطوعين أو تدريبهم على</w:t>
      </w:r>
      <w:r w:rsidR="00C65051" w:rsidRPr="00C65051">
        <w:rPr>
          <w:rFonts w:ascii="Calibri" w:hAnsi="Calibri" w:cs="Calibri"/>
          <w:color w:val="000000" w:themeColor="text1"/>
          <w:sz w:val="24"/>
          <w:szCs w:val="24"/>
          <w:rtl/>
          <w:lang w:bidi="ar-JO"/>
        </w:rPr>
        <w:t xml:space="preserve"> غرض التقييم والعملية وما سيحدث بعد انتهائه وكيفية التواصل بوضوح وصدق مع المجتمعات حتى يتمكنوا من الإجابة على الأسئلة بدقة وتجنب إثارة توقعات غير واقعية، واحرص على تزويد الفرق </w:t>
      </w:r>
      <w:r w:rsidR="008F511E">
        <w:rPr>
          <w:rFonts w:ascii="Calibri" w:hAnsi="Calibri" w:cs="Calibri" w:hint="cs"/>
          <w:color w:val="000000" w:themeColor="text1"/>
          <w:sz w:val="24"/>
          <w:szCs w:val="24"/>
          <w:rtl/>
          <w:lang w:bidi="ar-JO"/>
        </w:rPr>
        <w:t>بقائمة</w:t>
      </w:r>
      <w:r w:rsidR="00C65051" w:rsidRPr="00C65051">
        <w:rPr>
          <w:rFonts w:ascii="Calibri" w:hAnsi="Calibri" w:cs="Calibri"/>
          <w:color w:val="000000" w:themeColor="text1"/>
          <w:sz w:val="24"/>
          <w:szCs w:val="24"/>
          <w:rtl/>
          <w:lang w:bidi="ar-JO"/>
        </w:rPr>
        <w:t xml:space="preserve"> الأسئلة الأكثر تكرارًا لدعم هذه العملية</w:t>
      </w:r>
      <w:r w:rsidR="00C65051">
        <w:rPr>
          <w:rFonts w:ascii="Calibri" w:hAnsi="Calibri" w:cs="Calibri" w:hint="cs"/>
          <w:color w:val="000000" w:themeColor="text1"/>
          <w:sz w:val="24"/>
          <w:szCs w:val="24"/>
          <w:rtl/>
          <w:lang w:bidi="ar-JO"/>
        </w:rPr>
        <w:t xml:space="preserve">. </w:t>
      </w:r>
    </w:p>
    <w:p w14:paraId="2CD6162C" w14:textId="77777777" w:rsidR="00C65051" w:rsidRPr="00C65051" w:rsidRDefault="00C65051" w:rsidP="00F473BE">
      <w:pPr>
        <w:pStyle w:val="ListParagraph"/>
        <w:jc w:val="both"/>
        <w:rPr>
          <w:rFonts w:ascii="Calibri" w:hAnsi="Calibri" w:cs="Calibri"/>
          <w:color w:val="000000" w:themeColor="text1"/>
          <w:sz w:val="24"/>
          <w:szCs w:val="24"/>
          <w:rtl/>
          <w:lang w:bidi="ar-JO"/>
        </w:rPr>
      </w:pPr>
    </w:p>
    <w:p w14:paraId="2C1D5EE4" w14:textId="52A3CA29" w:rsidR="00C65051" w:rsidRPr="00A21961" w:rsidRDefault="00C65051" w:rsidP="00F473BE">
      <w:pPr>
        <w:pStyle w:val="ListParagraph"/>
        <w:numPr>
          <w:ilvl w:val="0"/>
          <w:numId w:val="1"/>
        </w:numPr>
        <w:jc w:val="both"/>
        <w:rPr>
          <w:rFonts w:ascii="Calibri" w:hAnsi="Calibri" w:cs="Calibri"/>
          <w:color w:val="000000" w:themeColor="text1"/>
          <w:sz w:val="24"/>
          <w:szCs w:val="24"/>
          <w:lang w:bidi="ar-JO"/>
        </w:rPr>
      </w:pPr>
      <w:r>
        <w:rPr>
          <w:rFonts w:ascii="Calibri" w:hAnsi="Calibri" w:cs="Calibri" w:hint="cs"/>
          <w:color w:val="000000" w:themeColor="text1"/>
          <w:sz w:val="24"/>
          <w:szCs w:val="24"/>
          <w:rtl/>
          <w:lang w:bidi="ar-JO"/>
        </w:rPr>
        <w:t xml:space="preserve">تأكد من اطلاع كامل </w:t>
      </w:r>
      <w:r w:rsidR="0036120D">
        <w:rPr>
          <w:rFonts w:ascii="Calibri" w:hAnsi="Calibri" w:cs="Calibri" w:hint="cs"/>
          <w:color w:val="000000" w:themeColor="text1"/>
          <w:sz w:val="24"/>
          <w:szCs w:val="24"/>
          <w:rtl/>
          <w:lang w:bidi="ar-JO"/>
        </w:rPr>
        <w:t xml:space="preserve">الفريق على </w:t>
      </w:r>
      <w:r w:rsidR="0036120D">
        <w:rPr>
          <w:rFonts w:ascii="Calibri" w:hAnsi="Calibri" w:cs="Calibri" w:hint="cs"/>
          <w:b/>
          <w:bCs/>
          <w:color w:val="000000" w:themeColor="text1"/>
          <w:sz w:val="24"/>
          <w:szCs w:val="24"/>
          <w:rtl/>
          <w:lang w:bidi="ar-JO"/>
        </w:rPr>
        <w:t>مدونة قواعد السلوك ومنع الاستغلال والاعتداء الجنسي</w:t>
      </w:r>
      <w:r w:rsidR="00362DB0">
        <w:rPr>
          <w:rFonts w:ascii="Calibri" w:hAnsi="Calibri" w:cs="Calibri" w:hint="cs"/>
          <w:b/>
          <w:bCs/>
          <w:color w:val="000000" w:themeColor="text1"/>
          <w:sz w:val="24"/>
          <w:szCs w:val="24"/>
          <w:rtl/>
          <w:lang w:bidi="ar-JO"/>
        </w:rPr>
        <w:t>ين</w:t>
      </w:r>
      <w:r w:rsidR="00A21961">
        <w:rPr>
          <w:rFonts w:ascii="Calibri" w:hAnsi="Calibri" w:cs="Calibri" w:hint="cs"/>
          <w:b/>
          <w:bCs/>
          <w:color w:val="000000" w:themeColor="text1"/>
          <w:sz w:val="24"/>
          <w:szCs w:val="24"/>
          <w:rtl/>
          <w:lang w:bidi="ar-JO"/>
        </w:rPr>
        <w:t xml:space="preserve">. </w:t>
      </w:r>
    </w:p>
    <w:p w14:paraId="7DCE208C" w14:textId="77777777" w:rsidR="00A21961" w:rsidRPr="00A21961" w:rsidRDefault="00A21961" w:rsidP="00F473BE">
      <w:pPr>
        <w:pStyle w:val="ListParagraph"/>
        <w:jc w:val="both"/>
        <w:rPr>
          <w:rFonts w:ascii="Calibri" w:hAnsi="Calibri" w:cs="Calibri"/>
          <w:color w:val="000000" w:themeColor="text1"/>
          <w:sz w:val="24"/>
          <w:szCs w:val="24"/>
          <w:rtl/>
          <w:lang w:bidi="ar-JO"/>
        </w:rPr>
      </w:pPr>
    </w:p>
    <w:p w14:paraId="67C3A540" w14:textId="77777777" w:rsidR="00A21961" w:rsidRDefault="00A21961" w:rsidP="00F473BE">
      <w:pPr>
        <w:pStyle w:val="ListParagraph"/>
        <w:numPr>
          <w:ilvl w:val="0"/>
          <w:numId w:val="1"/>
        </w:numPr>
        <w:jc w:val="both"/>
        <w:rPr>
          <w:rFonts w:ascii="Calibri" w:hAnsi="Calibri" w:cs="Calibri"/>
          <w:color w:val="000000" w:themeColor="text1"/>
          <w:sz w:val="24"/>
          <w:szCs w:val="24"/>
          <w:lang w:bidi="ar-JO"/>
        </w:rPr>
      </w:pPr>
      <w:r>
        <w:rPr>
          <w:rFonts w:ascii="Calibri" w:hAnsi="Calibri" w:cs="Calibri" w:hint="cs"/>
          <w:b/>
          <w:bCs/>
          <w:color w:val="000000" w:themeColor="text1"/>
          <w:sz w:val="24"/>
          <w:szCs w:val="24"/>
          <w:rtl/>
          <w:lang w:bidi="ar-JO"/>
        </w:rPr>
        <w:t xml:space="preserve">تعاون مع السلطات المحلية والوكالات الأخرى </w:t>
      </w:r>
      <w:r>
        <w:rPr>
          <w:rFonts w:ascii="Calibri" w:hAnsi="Calibri" w:cs="Calibri" w:hint="cs"/>
          <w:color w:val="000000" w:themeColor="text1"/>
          <w:sz w:val="24"/>
          <w:szCs w:val="24"/>
          <w:rtl/>
          <w:lang w:bidi="ar-JO"/>
        </w:rPr>
        <w:t>ل</w:t>
      </w:r>
      <w:r w:rsidR="00A730E7">
        <w:rPr>
          <w:rFonts w:ascii="Calibri" w:hAnsi="Calibri" w:cs="Calibri" w:hint="cs"/>
          <w:color w:val="000000" w:themeColor="text1"/>
          <w:sz w:val="24"/>
          <w:szCs w:val="24"/>
          <w:rtl/>
          <w:lang w:bidi="ar-JO"/>
        </w:rPr>
        <w:t xml:space="preserve">لتحقق من البيانات التي تم جمعها وخطط التقييم الخاصة بهم للحد </w:t>
      </w:r>
      <w:r w:rsidR="00DF02D8" w:rsidRPr="00DF02D8">
        <w:rPr>
          <w:rFonts w:ascii="Calibri" w:hAnsi="Calibri" w:cs="Calibri"/>
          <w:color w:val="000000" w:themeColor="text1"/>
          <w:sz w:val="24"/>
          <w:szCs w:val="24"/>
          <w:rtl/>
          <w:lang w:bidi="ar-JO"/>
        </w:rPr>
        <w:t>من الازدواجية والإرهاق المصاحب لعملية إجراء التقييم في المجتمعات، فعلى سبيل المثال، اطلب من الأمم المتحدة بيانات تقييم احتياجاتهم.</w:t>
      </w:r>
    </w:p>
    <w:p w14:paraId="57A774F8" w14:textId="3DE55B24" w:rsidR="00914476" w:rsidRDefault="00362DB0" w:rsidP="00362DB0">
      <w:pPr>
        <w:tabs>
          <w:tab w:val="left" w:pos="1046"/>
        </w:tabs>
        <w:jc w:val="both"/>
        <w:rPr>
          <w:rFonts w:ascii="Calibri" w:hAnsi="Calibri" w:cs="Calibri"/>
          <w:color w:val="000000" w:themeColor="text1"/>
          <w:sz w:val="24"/>
          <w:szCs w:val="24"/>
          <w:rtl/>
          <w:lang w:bidi="ar-JO"/>
        </w:rPr>
      </w:pPr>
      <w:r>
        <w:rPr>
          <w:rFonts w:ascii="Calibri" w:hAnsi="Calibri" w:cs="Calibri"/>
          <w:color w:val="000000" w:themeColor="text1"/>
          <w:sz w:val="24"/>
          <w:szCs w:val="24"/>
          <w:rtl/>
          <w:lang w:bidi="ar-JO"/>
        </w:rPr>
        <w:tab/>
      </w:r>
    </w:p>
    <w:p w14:paraId="77734B9C" w14:textId="77777777" w:rsidR="00362DB0" w:rsidRDefault="00362DB0" w:rsidP="00362DB0">
      <w:pPr>
        <w:tabs>
          <w:tab w:val="left" w:pos="1046"/>
        </w:tabs>
        <w:jc w:val="both"/>
        <w:rPr>
          <w:rFonts w:ascii="Calibri" w:hAnsi="Calibri" w:cs="Calibri"/>
          <w:color w:val="000000" w:themeColor="text1"/>
          <w:sz w:val="24"/>
          <w:szCs w:val="24"/>
          <w:rtl/>
          <w:lang w:bidi="ar-JO"/>
        </w:rPr>
      </w:pPr>
    </w:p>
    <w:p w14:paraId="4E3F3D70" w14:textId="473C9C86" w:rsidR="00914476" w:rsidRDefault="00914476" w:rsidP="00F473BE">
      <w:pPr>
        <w:jc w:val="both"/>
        <w:rPr>
          <w:rFonts w:ascii="Calibri" w:hAnsi="Calibri" w:cs="Calibri"/>
          <w:b/>
          <w:bCs/>
          <w:color w:val="FF0000"/>
          <w:sz w:val="24"/>
          <w:szCs w:val="24"/>
          <w:rtl/>
          <w:lang w:bidi="ar-JO"/>
        </w:rPr>
      </w:pPr>
      <w:bookmarkStart w:id="6" w:name="_Hlk144893869"/>
      <w:r w:rsidRPr="00914476">
        <w:rPr>
          <w:rFonts w:ascii="Calibri" w:hAnsi="Calibri" w:cs="Calibri" w:hint="cs"/>
          <w:b/>
          <w:bCs/>
          <w:color w:val="FF0000"/>
          <w:sz w:val="24"/>
          <w:szCs w:val="24"/>
          <w:rtl/>
          <w:lang w:bidi="ar-JO"/>
        </w:rPr>
        <w:t xml:space="preserve">المهمة رقم 2: التخطيط </w:t>
      </w:r>
      <w:r w:rsidR="00C67256">
        <w:rPr>
          <w:rFonts w:ascii="Calibri" w:hAnsi="Calibri" w:cs="Calibri" w:hint="cs"/>
          <w:b/>
          <w:bCs/>
          <w:color w:val="FF0000"/>
          <w:sz w:val="24"/>
          <w:szCs w:val="24"/>
          <w:rtl/>
          <w:lang w:bidi="ar-JO"/>
        </w:rPr>
        <w:t>لتقديم ا</w:t>
      </w:r>
      <w:r w:rsidRPr="00914476">
        <w:rPr>
          <w:rFonts w:ascii="Calibri" w:hAnsi="Calibri" w:cs="Calibri" w:hint="cs"/>
          <w:b/>
          <w:bCs/>
          <w:color w:val="FF0000"/>
          <w:sz w:val="24"/>
          <w:szCs w:val="24"/>
          <w:rtl/>
          <w:lang w:bidi="ar-JO"/>
        </w:rPr>
        <w:t xml:space="preserve">لمساعدات النقدية </w:t>
      </w:r>
    </w:p>
    <w:p w14:paraId="6B24C861" w14:textId="7A3C0401" w:rsidR="00914476" w:rsidRDefault="0059419E" w:rsidP="00F473BE">
      <w:pPr>
        <w:jc w:val="both"/>
        <w:rPr>
          <w:rFonts w:ascii="Calibri" w:hAnsi="Calibri" w:cs="Calibri"/>
          <w:sz w:val="24"/>
          <w:szCs w:val="24"/>
          <w:rtl/>
          <w:lang w:bidi="ar-JO"/>
        </w:rPr>
      </w:pPr>
      <w:bookmarkStart w:id="7" w:name="_Hlk144893816"/>
      <w:bookmarkEnd w:id="6"/>
      <w:r w:rsidRPr="00170A71">
        <w:rPr>
          <w:rFonts w:ascii="Calibri" w:hAnsi="Calibri" w:cs="Calibri"/>
          <w:sz w:val="24"/>
          <w:szCs w:val="24"/>
          <w:rtl/>
          <w:lang w:bidi="ar-JO"/>
        </w:rPr>
        <w:t xml:space="preserve">يخطط الصليب الأحمر في أليكسا لتوزيع منح نقدية شهرية غير مشروطة للأشهر الستة </w:t>
      </w:r>
      <w:r w:rsidRPr="00170A71">
        <w:rPr>
          <w:rFonts w:ascii="Calibri" w:hAnsi="Calibri" w:cs="Calibri" w:hint="cs"/>
          <w:sz w:val="24"/>
          <w:szCs w:val="24"/>
          <w:rtl/>
          <w:lang w:bidi="ar-JO"/>
        </w:rPr>
        <w:t>القادمة</w:t>
      </w:r>
      <w:r w:rsidRPr="00170A71">
        <w:rPr>
          <w:rFonts w:ascii="Calibri" w:hAnsi="Calibri" w:cs="Calibri"/>
          <w:sz w:val="24"/>
          <w:szCs w:val="24"/>
          <w:rtl/>
          <w:lang w:bidi="ar-JO"/>
        </w:rPr>
        <w:t xml:space="preserve"> على اللاجئين في مخيم اللاجئين الرئيسي و</w:t>
      </w:r>
      <w:r w:rsidRPr="00170A71">
        <w:rPr>
          <w:rFonts w:ascii="Calibri" w:hAnsi="Calibri" w:cs="Calibri" w:hint="cs"/>
          <w:sz w:val="24"/>
          <w:szCs w:val="24"/>
          <w:rtl/>
          <w:lang w:bidi="ar-JO"/>
        </w:rPr>
        <w:t xml:space="preserve">على </w:t>
      </w:r>
      <w:r w:rsidRPr="00170A71">
        <w:rPr>
          <w:rFonts w:ascii="Calibri" w:hAnsi="Calibri" w:cs="Calibri"/>
          <w:sz w:val="24"/>
          <w:szCs w:val="24"/>
          <w:rtl/>
          <w:lang w:bidi="ar-JO"/>
        </w:rPr>
        <w:t xml:space="preserve">العائلات المضيفة لهم حيث تهدف هذه المنح إلى تغطية الاحتياجات الأساسية للأسر الأكثر </w:t>
      </w:r>
      <w:r w:rsidR="00B2255F">
        <w:rPr>
          <w:rFonts w:ascii="Calibri" w:hAnsi="Calibri" w:cs="Calibri" w:hint="cs"/>
          <w:sz w:val="24"/>
          <w:szCs w:val="24"/>
          <w:rtl/>
          <w:lang w:bidi="ar-JO"/>
        </w:rPr>
        <w:t>ضعفًا</w:t>
      </w:r>
      <w:r w:rsidRPr="00170A71">
        <w:rPr>
          <w:rFonts w:ascii="Calibri" w:hAnsi="Calibri" w:cs="Calibri"/>
          <w:sz w:val="24"/>
          <w:szCs w:val="24"/>
          <w:rtl/>
          <w:lang w:bidi="ar-JO"/>
        </w:rPr>
        <w:t xml:space="preserve">، والتي تشمل الأسر التي يعولها شخص واحد والنساء الحوامل والأسر الكبيرة وكبار السن الذين تزيد أعمارهم عن 60 عامًا و ليس لديهم دعم عائلي، والأشخاص </w:t>
      </w:r>
      <w:r w:rsidR="00B2255F">
        <w:rPr>
          <w:rFonts w:ascii="Calibri" w:hAnsi="Calibri" w:cs="Calibri" w:hint="cs"/>
          <w:sz w:val="24"/>
          <w:szCs w:val="24"/>
          <w:rtl/>
          <w:lang w:bidi="ar-JO"/>
        </w:rPr>
        <w:t xml:space="preserve">من </w:t>
      </w:r>
      <w:r w:rsidRPr="00170A71">
        <w:rPr>
          <w:rFonts w:ascii="Calibri" w:hAnsi="Calibri" w:cs="Calibri"/>
          <w:sz w:val="24"/>
          <w:szCs w:val="24"/>
          <w:rtl/>
          <w:lang w:bidi="ar-JO"/>
        </w:rPr>
        <w:t xml:space="preserve">ذوي الاحتياجات الخاصة وسيتم تحديد العائلات التي ستحصل على الدعم باستخدام بيانات تسجيل اللاجئين الخاصة بالمفوضية السامية للأمم المتحدة لشؤون اللاجئين، ولكن هناك بعض المخاوف من احتمال فقدان بعض الأشخاص أو تسجيلهم بشكل غير صحيح، لذا يخطط الصليب الأحمر </w:t>
      </w:r>
      <w:r w:rsidR="00C67256">
        <w:rPr>
          <w:rFonts w:ascii="Calibri" w:hAnsi="Calibri" w:cs="Calibri" w:hint="cs"/>
          <w:sz w:val="24"/>
          <w:szCs w:val="24"/>
          <w:rtl/>
          <w:lang w:bidi="ar-JO"/>
        </w:rPr>
        <w:t>التابع</w:t>
      </w:r>
      <w:r w:rsidRPr="00170A71">
        <w:rPr>
          <w:rFonts w:ascii="Calibri" w:hAnsi="Calibri" w:cs="Calibri"/>
          <w:sz w:val="24"/>
          <w:szCs w:val="24"/>
          <w:rtl/>
          <w:lang w:bidi="ar-JO"/>
        </w:rPr>
        <w:t xml:space="preserve"> </w:t>
      </w:r>
      <w:r w:rsidR="00C67256">
        <w:rPr>
          <w:rFonts w:ascii="Calibri" w:hAnsi="Calibri" w:cs="Calibri" w:hint="cs"/>
          <w:sz w:val="24"/>
          <w:szCs w:val="24"/>
          <w:rtl/>
          <w:lang w:bidi="ar-JO"/>
        </w:rPr>
        <w:t>ل</w:t>
      </w:r>
      <w:r w:rsidRPr="00170A71">
        <w:rPr>
          <w:rFonts w:ascii="Calibri" w:hAnsi="Calibri" w:cs="Calibri"/>
          <w:sz w:val="24"/>
          <w:szCs w:val="24"/>
          <w:rtl/>
          <w:lang w:bidi="ar-JO"/>
        </w:rPr>
        <w:t>أليكسا لتوزيع المنح النقدية من خلال خدمة الأموال</w:t>
      </w:r>
      <w:r w:rsidR="00192230" w:rsidRPr="00170A71">
        <w:rPr>
          <w:rFonts w:ascii="Calibri" w:hAnsi="Calibri" w:cs="Calibri" w:hint="cs"/>
          <w:sz w:val="24"/>
          <w:szCs w:val="24"/>
          <w:rtl/>
          <w:lang w:bidi="ar-JO"/>
        </w:rPr>
        <w:t xml:space="preserve"> المنقولة</w:t>
      </w:r>
      <w:r w:rsidRPr="00170A71">
        <w:rPr>
          <w:rFonts w:ascii="Calibri" w:hAnsi="Calibri" w:cs="Calibri"/>
          <w:sz w:val="24"/>
          <w:szCs w:val="24"/>
          <w:rtl/>
          <w:lang w:bidi="ar-JO"/>
        </w:rPr>
        <w:t xml:space="preserve"> عبر الهاتف المحمول التي تقدمها شركة كول تيل للهواتف المحمولة.</w:t>
      </w:r>
    </w:p>
    <w:p w14:paraId="7D281125" w14:textId="2BD40CE4" w:rsidR="006E2A58" w:rsidRDefault="006E2A58" w:rsidP="00F473BE">
      <w:pPr>
        <w:jc w:val="both"/>
        <w:rPr>
          <w:rFonts w:ascii="Calibri" w:hAnsi="Calibri" w:cs="Calibri"/>
          <w:sz w:val="24"/>
          <w:szCs w:val="24"/>
          <w:rtl/>
          <w:lang w:bidi="ar-JO"/>
        </w:rPr>
      </w:pPr>
      <w:bookmarkStart w:id="8" w:name="_Hlk144893834"/>
      <w:bookmarkEnd w:id="7"/>
      <w:r w:rsidRPr="006E2A58">
        <w:rPr>
          <w:rFonts w:ascii="Calibri" w:hAnsi="Calibri" w:cs="Calibri"/>
          <w:sz w:val="24"/>
          <w:szCs w:val="24"/>
          <w:rtl/>
          <w:lang w:bidi="ar-JO"/>
        </w:rPr>
        <w:t xml:space="preserve">يرجى تقديم المشورة لرئيس إدارة الكوارث حول كيفية قيام برنامج المساعدة النقدية بما </w:t>
      </w:r>
      <w:r w:rsidR="00DF6D6E">
        <w:rPr>
          <w:rFonts w:ascii="Calibri" w:hAnsi="Calibri" w:cs="Calibri" w:hint="cs"/>
          <w:sz w:val="24"/>
          <w:szCs w:val="24"/>
          <w:rtl/>
          <w:lang w:bidi="ar-JO"/>
        </w:rPr>
        <w:t>يلي</w:t>
      </w:r>
      <w:r w:rsidRPr="006E2A58">
        <w:rPr>
          <w:rFonts w:ascii="Calibri" w:hAnsi="Calibri" w:cs="Calibri"/>
          <w:sz w:val="24"/>
          <w:szCs w:val="24"/>
          <w:rtl/>
          <w:lang w:bidi="ar-JO"/>
        </w:rPr>
        <w:t>:</w:t>
      </w:r>
    </w:p>
    <w:p w14:paraId="0526A577" w14:textId="77777777" w:rsidR="006E2A58" w:rsidRDefault="00B5271F" w:rsidP="00F473BE">
      <w:pPr>
        <w:pStyle w:val="ListParagraph"/>
        <w:numPr>
          <w:ilvl w:val="0"/>
          <w:numId w:val="4"/>
        </w:numPr>
        <w:jc w:val="both"/>
        <w:rPr>
          <w:rFonts w:ascii="Calibri" w:hAnsi="Calibri" w:cs="Calibri"/>
          <w:sz w:val="24"/>
          <w:szCs w:val="24"/>
          <w:lang w:bidi="ar-JO"/>
        </w:rPr>
      </w:pPr>
      <w:r>
        <w:rPr>
          <w:rFonts w:ascii="Calibri" w:hAnsi="Calibri" w:cs="Calibri" w:hint="cs"/>
          <w:sz w:val="24"/>
          <w:szCs w:val="24"/>
          <w:rtl/>
          <w:lang w:bidi="ar-JO"/>
        </w:rPr>
        <w:t>ضمان فهم المجتمع</w:t>
      </w:r>
      <w:r w:rsidR="00A12DF5">
        <w:rPr>
          <w:rFonts w:ascii="Calibri" w:hAnsi="Calibri" w:cs="Calibri" w:hint="cs"/>
          <w:sz w:val="24"/>
          <w:szCs w:val="24"/>
          <w:rtl/>
          <w:lang w:bidi="ar-JO"/>
        </w:rPr>
        <w:t xml:space="preserve">ات لمعايير اختيار المنح النقدية وعمليات </w:t>
      </w:r>
      <w:r w:rsidR="0076671D">
        <w:rPr>
          <w:rFonts w:ascii="Calibri" w:hAnsi="Calibri" w:cs="Calibri" w:hint="cs"/>
          <w:sz w:val="24"/>
          <w:szCs w:val="24"/>
          <w:rtl/>
          <w:lang w:bidi="ar-JO"/>
        </w:rPr>
        <w:t>الاستهداف وال</w:t>
      </w:r>
      <w:r w:rsidR="00A12DF5">
        <w:rPr>
          <w:rFonts w:ascii="Calibri" w:hAnsi="Calibri" w:cs="Calibri" w:hint="cs"/>
          <w:sz w:val="24"/>
          <w:szCs w:val="24"/>
          <w:rtl/>
          <w:lang w:bidi="ar-JO"/>
        </w:rPr>
        <w:t xml:space="preserve">توزيع وقبولها. </w:t>
      </w:r>
    </w:p>
    <w:p w14:paraId="36A684CC" w14:textId="77777777" w:rsidR="00A12DF5" w:rsidRDefault="00A12DF5" w:rsidP="00F473BE">
      <w:pPr>
        <w:pStyle w:val="ListParagraph"/>
        <w:jc w:val="both"/>
        <w:rPr>
          <w:rFonts w:ascii="Calibri" w:hAnsi="Calibri" w:cs="Calibri"/>
          <w:sz w:val="24"/>
          <w:szCs w:val="24"/>
          <w:rtl/>
          <w:lang w:bidi="ar-JO"/>
        </w:rPr>
      </w:pPr>
    </w:p>
    <w:p w14:paraId="2D415349" w14:textId="77777777" w:rsidR="00A12DF5" w:rsidRDefault="00A12DF5" w:rsidP="00F473BE">
      <w:pPr>
        <w:pStyle w:val="ListParagraph"/>
        <w:numPr>
          <w:ilvl w:val="0"/>
          <w:numId w:val="4"/>
        </w:numPr>
        <w:jc w:val="both"/>
        <w:rPr>
          <w:rFonts w:ascii="Calibri" w:hAnsi="Calibri" w:cs="Calibri"/>
          <w:sz w:val="24"/>
          <w:szCs w:val="24"/>
          <w:lang w:bidi="ar-JO"/>
        </w:rPr>
      </w:pPr>
      <w:r>
        <w:rPr>
          <w:rFonts w:ascii="Calibri" w:hAnsi="Calibri" w:cs="Calibri" w:hint="cs"/>
          <w:sz w:val="24"/>
          <w:szCs w:val="24"/>
          <w:rtl/>
          <w:lang w:bidi="ar-JO"/>
        </w:rPr>
        <w:t xml:space="preserve">رصد أية أسئلة </w:t>
      </w:r>
      <w:r w:rsidR="00953457">
        <w:rPr>
          <w:rFonts w:ascii="Calibri" w:hAnsi="Calibri" w:cs="Calibri" w:hint="cs"/>
          <w:sz w:val="24"/>
          <w:szCs w:val="24"/>
          <w:rtl/>
          <w:lang w:bidi="ar-JO"/>
        </w:rPr>
        <w:t xml:space="preserve">أو قضايا متعلقة بعمليات الاستهداف والتوزيع والرد عليها. </w:t>
      </w:r>
    </w:p>
    <w:bookmarkEnd w:id="8"/>
    <w:p w14:paraId="3E24F4CE" w14:textId="77777777" w:rsidR="00953457" w:rsidRPr="00953457" w:rsidRDefault="00953457" w:rsidP="00F473BE">
      <w:pPr>
        <w:pStyle w:val="ListParagraph"/>
        <w:jc w:val="both"/>
        <w:rPr>
          <w:rFonts w:ascii="Calibri" w:hAnsi="Calibri" w:cs="Calibri"/>
          <w:sz w:val="24"/>
          <w:szCs w:val="24"/>
          <w:rtl/>
          <w:lang w:bidi="ar-JO"/>
        </w:rPr>
      </w:pPr>
    </w:p>
    <w:p w14:paraId="2AD06225" w14:textId="77777777" w:rsidR="00953457" w:rsidRDefault="00953457" w:rsidP="00F473BE">
      <w:pPr>
        <w:jc w:val="both"/>
        <w:rPr>
          <w:rFonts w:ascii="Calibri" w:hAnsi="Calibri" w:cs="Calibri"/>
          <w:color w:val="FF0000"/>
          <w:sz w:val="24"/>
          <w:szCs w:val="24"/>
          <w:rtl/>
          <w:lang w:bidi="ar-JO"/>
        </w:rPr>
      </w:pPr>
      <w:r w:rsidRPr="00953457">
        <w:rPr>
          <w:rFonts w:ascii="Calibri" w:hAnsi="Calibri" w:cs="Calibri"/>
          <w:color w:val="FF0000"/>
          <w:sz w:val="24"/>
          <w:szCs w:val="24"/>
          <w:rtl/>
          <w:lang w:bidi="ar-JO"/>
        </w:rPr>
        <w:t xml:space="preserve">بعض الإجابات المقترحة للسؤال </w:t>
      </w:r>
      <w:r>
        <w:rPr>
          <w:rFonts w:ascii="Calibri" w:hAnsi="Calibri" w:cs="Calibri" w:hint="cs"/>
          <w:color w:val="FF0000"/>
          <w:sz w:val="24"/>
          <w:szCs w:val="24"/>
          <w:rtl/>
          <w:lang w:bidi="ar-JO"/>
        </w:rPr>
        <w:t>الأول</w:t>
      </w:r>
      <w:r w:rsidR="00252EB0">
        <w:rPr>
          <w:rFonts w:ascii="Calibri" w:hAnsi="Calibri" w:cs="Calibri"/>
          <w:color w:val="FF0000"/>
          <w:sz w:val="24"/>
          <w:szCs w:val="24"/>
          <w:rtl/>
          <w:lang w:bidi="ar-JO"/>
        </w:rPr>
        <w:t xml:space="preserve"> – </w:t>
      </w:r>
      <w:r w:rsidR="00252EB0">
        <w:rPr>
          <w:rFonts w:ascii="Calibri" w:hAnsi="Calibri" w:cs="Calibri" w:hint="cs"/>
          <w:color w:val="FF0000"/>
          <w:sz w:val="24"/>
          <w:szCs w:val="24"/>
          <w:rtl/>
          <w:lang w:bidi="ar-JO"/>
        </w:rPr>
        <w:t>معايير الاختيار وعملية الاستهداف</w:t>
      </w:r>
    </w:p>
    <w:p w14:paraId="17520115" w14:textId="77777777" w:rsidR="00252EB0" w:rsidRPr="00F9147F" w:rsidRDefault="00252EB0" w:rsidP="00F473BE">
      <w:pPr>
        <w:pStyle w:val="ListParagraph"/>
        <w:numPr>
          <w:ilvl w:val="0"/>
          <w:numId w:val="1"/>
        </w:numPr>
        <w:jc w:val="both"/>
        <w:rPr>
          <w:rFonts w:ascii="Calibri" w:hAnsi="Calibri" w:cs="Calibri"/>
          <w:b/>
          <w:bCs/>
          <w:color w:val="000000" w:themeColor="text1"/>
          <w:sz w:val="24"/>
          <w:szCs w:val="24"/>
          <w:lang w:bidi="ar-JO"/>
        </w:rPr>
      </w:pPr>
      <w:r w:rsidRPr="00252EB0">
        <w:rPr>
          <w:rFonts w:ascii="Calibri" w:hAnsi="Calibri" w:cs="Calibri" w:hint="cs"/>
          <w:b/>
          <w:bCs/>
          <w:color w:val="000000" w:themeColor="text1"/>
          <w:sz w:val="24"/>
          <w:szCs w:val="24"/>
          <w:rtl/>
          <w:lang w:bidi="ar-JO"/>
        </w:rPr>
        <w:t>احرص على إعداد الفريق</w:t>
      </w:r>
      <w:r>
        <w:rPr>
          <w:rFonts w:ascii="Calibri" w:hAnsi="Calibri" w:cs="Calibri" w:hint="cs"/>
          <w:b/>
          <w:bCs/>
          <w:color w:val="000000" w:themeColor="text1"/>
          <w:sz w:val="24"/>
          <w:szCs w:val="24"/>
          <w:rtl/>
          <w:lang w:bidi="ar-JO"/>
        </w:rPr>
        <w:t xml:space="preserve">: </w:t>
      </w:r>
      <w:r w:rsidR="00DB7B91">
        <w:rPr>
          <w:rFonts w:ascii="Calibri" w:hAnsi="Calibri" w:cs="Calibri" w:hint="cs"/>
          <w:color w:val="000000" w:themeColor="text1"/>
          <w:sz w:val="24"/>
          <w:szCs w:val="24"/>
          <w:rtl/>
          <w:lang w:bidi="ar-JO"/>
        </w:rPr>
        <w:t xml:space="preserve">تأكد من تدريب الفريق الخاص بتقديم المساعدات النقدية على المشاركة المجتمعية والمساءلة </w:t>
      </w:r>
      <w:r w:rsidR="007A612B">
        <w:rPr>
          <w:rFonts w:ascii="Calibri" w:hAnsi="Calibri" w:cs="Calibri" w:hint="cs"/>
          <w:color w:val="000000" w:themeColor="text1"/>
          <w:sz w:val="24"/>
          <w:szCs w:val="24"/>
          <w:rtl/>
          <w:lang w:bidi="ar-JO"/>
        </w:rPr>
        <w:t>وفهمهم للبرنامج حتى يتسنى لهم توضيح وشرح الأهداف ومعايير الاختيار</w:t>
      </w:r>
      <w:r w:rsidR="00F9147F">
        <w:rPr>
          <w:rFonts w:ascii="Calibri" w:hAnsi="Calibri" w:cs="Calibri" w:hint="cs"/>
          <w:b/>
          <w:bCs/>
          <w:color w:val="000000" w:themeColor="text1"/>
          <w:sz w:val="24"/>
          <w:szCs w:val="24"/>
          <w:rtl/>
          <w:lang w:bidi="ar-JO"/>
        </w:rPr>
        <w:t xml:space="preserve"> </w:t>
      </w:r>
      <w:r w:rsidR="00F9147F">
        <w:rPr>
          <w:rFonts w:ascii="Calibri" w:hAnsi="Calibri" w:cs="Calibri" w:hint="cs"/>
          <w:color w:val="000000" w:themeColor="text1"/>
          <w:sz w:val="24"/>
          <w:szCs w:val="24"/>
          <w:rtl/>
          <w:lang w:bidi="ar-JO"/>
        </w:rPr>
        <w:t xml:space="preserve">وعمليات الاستهداف والتوزيع الخاصة به للمجتمعات بوضوح. </w:t>
      </w:r>
    </w:p>
    <w:p w14:paraId="40003BB9" w14:textId="77777777" w:rsidR="00F9147F" w:rsidRDefault="00F9147F" w:rsidP="00F473BE">
      <w:pPr>
        <w:pStyle w:val="ListParagraph"/>
        <w:jc w:val="both"/>
        <w:rPr>
          <w:rFonts w:ascii="Calibri" w:hAnsi="Calibri" w:cs="Calibri"/>
          <w:b/>
          <w:bCs/>
          <w:color w:val="000000" w:themeColor="text1"/>
          <w:sz w:val="24"/>
          <w:szCs w:val="24"/>
          <w:rtl/>
          <w:lang w:bidi="ar-JO"/>
        </w:rPr>
      </w:pPr>
    </w:p>
    <w:p w14:paraId="640011C7" w14:textId="4E890D94" w:rsidR="00F9147F" w:rsidRDefault="00A73366" w:rsidP="00F473BE">
      <w:pPr>
        <w:pStyle w:val="ListParagraph"/>
        <w:numPr>
          <w:ilvl w:val="0"/>
          <w:numId w:val="1"/>
        </w:numPr>
        <w:jc w:val="both"/>
        <w:rPr>
          <w:rFonts w:ascii="Calibri" w:hAnsi="Calibri" w:cs="Calibri"/>
          <w:color w:val="000000" w:themeColor="text1"/>
          <w:sz w:val="24"/>
          <w:szCs w:val="24"/>
          <w:lang w:bidi="ar-JO"/>
        </w:rPr>
      </w:pPr>
      <w:r>
        <w:rPr>
          <w:rFonts w:ascii="Calibri" w:hAnsi="Calibri" w:cs="Calibri" w:hint="cs"/>
          <w:b/>
          <w:bCs/>
          <w:color w:val="000000" w:themeColor="text1"/>
          <w:sz w:val="24"/>
          <w:szCs w:val="24"/>
          <w:rtl/>
          <w:lang w:bidi="ar-JO"/>
        </w:rPr>
        <w:t xml:space="preserve">ناقش معايير الاختيار مع المجتمع: </w:t>
      </w:r>
      <w:r>
        <w:rPr>
          <w:rFonts w:ascii="Calibri" w:hAnsi="Calibri" w:cs="Calibri" w:hint="cs"/>
          <w:color w:val="000000" w:themeColor="text1"/>
          <w:sz w:val="24"/>
          <w:szCs w:val="24"/>
          <w:rtl/>
          <w:lang w:bidi="ar-JO"/>
        </w:rPr>
        <w:t xml:space="preserve">اعمل على الالتقاء مع قادة المجتمع </w:t>
      </w:r>
      <w:r w:rsidR="00707F69">
        <w:rPr>
          <w:rFonts w:ascii="Calibri" w:hAnsi="Calibri" w:cs="Calibri" w:hint="cs"/>
          <w:color w:val="000000" w:themeColor="text1"/>
          <w:sz w:val="24"/>
          <w:szCs w:val="24"/>
          <w:rtl/>
          <w:lang w:bidi="ar-JO"/>
        </w:rPr>
        <w:t>والمجموعات بما في ذلك</w:t>
      </w:r>
      <w:r w:rsidR="00707F69" w:rsidRPr="00707F69">
        <w:rPr>
          <w:rFonts w:ascii="Calibri" w:hAnsi="Calibri" w:cs="Calibri" w:hint="cs"/>
          <w:color w:val="000000" w:themeColor="text1"/>
          <w:sz w:val="24"/>
          <w:szCs w:val="24"/>
          <w:rtl/>
          <w:lang w:bidi="ar-JO"/>
        </w:rPr>
        <w:t xml:space="preserve"> منظمات المجتمع المدني </w:t>
      </w:r>
      <w:r w:rsidR="004277CA">
        <w:rPr>
          <w:rFonts w:ascii="Calibri" w:hAnsi="Calibri" w:cs="Calibri" w:hint="cs"/>
          <w:color w:val="000000" w:themeColor="text1"/>
          <w:sz w:val="24"/>
          <w:szCs w:val="24"/>
          <w:rtl/>
          <w:lang w:bidi="ar-JO"/>
        </w:rPr>
        <w:t xml:space="preserve">والمجموعات النسائية لمناقشة معايير الاختيار المقترحة </w:t>
      </w:r>
      <w:r w:rsidR="00B2255F">
        <w:rPr>
          <w:rFonts w:ascii="Calibri" w:hAnsi="Calibri" w:cs="Calibri" w:hint="cs"/>
          <w:color w:val="000000" w:themeColor="text1"/>
          <w:sz w:val="24"/>
          <w:szCs w:val="24"/>
          <w:rtl/>
          <w:lang w:bidi="ar-JO"/>
        </w:rPr>
        <w:t>و</w:t>
      </w:r>
      <w:r w:rsidR="0019736F" w:rsidRPr="0019736F">
        <w:rPr>
          <w:rFonts w:ascii="Calibri" w:hAnsi="Calibri" w:cs="Calibri"/>
          <w:color w:val="000000" w:themeColor="text1"/>
          <w:sz w:val="24"/>
          <w:szCs w:val="24"/>
          <w:rtl/>
          <w:lang w:bidi="ar-JO"/>
        </w:rPr>
        <w:t xml:space="preserve">السؤال عما إذا كانت هذه الفئات هي </w:t>
      </w:r>
      <w:r w:rsidR="00B2255F">
        <w:rPr>
          <w:rFonts w:ascii="Calibri" w:hAnsi="Calibri" w:cs="Calibri" w:hint="cs"/>
          <w:color w:val="000000" w:themeColor="text1"/>
          <w:sz w:val="24"/>
          <w:szCs w:val="24"/>
          <w:rtl/>
          <w:lang w:bidi="ar-JO"/>
        </w:rPr>
        <w:t>أكثر</w:t>
      </w:r>
      <w:r w:rsidR="0019736F" w:rsidRPr="0019736F">
        <w:rPr>
          <w:rFonts w:ascii="Calibri" w:hAnsi="Calibri" w:cs="Calibri"/>
          <w:color w:val="000000" w:themeColor="text1"/>
          <w:sz w:val="24"/>
          <w:szCs w:val="24"/>
          <w:rtl/>
          <w:lang w:bidi="ar-JO"/>
        </w:rPr>
        <w:t xml:space="preserve"> الفئات </w:t>
      </w:r>
      <w:r w:rsidR="00B2255F">
        <w:rPr>
          <w:rFonts w:ascii="Calibri" w:hAnsi="Calibri" w:cs="Calibri" w:hint="cs"/>
          <w:color w:val="000000" w:themeColor="text1"/>
          <w:sz w:val="24"/>
          <w:szCs w:val="24"/>
          <w:rtl/>
          <w:lang w:bidi="ar-JO"/>
        </w:rPr>
        <w:t>ضعفًا</w:t>
      </w:r>
      <w:r w:rsidR="0019736F" w:rsidRPr="0019736F">
        <w:rPr>
          <w:rFonts w:ascii="Calibri" w:hAnsi="Calibri" w:cs="Calibri"/>
          <w:color w:val="000000" w:themeColor="text1"/>
          <w:sz w:val="24"/>
          <w:szCs w:val="24"/>
          <w:rtl/>
          <w:lang w:bidi="ar-JO"/>
        </w:rPr>
        <w:t xml:space="preserve"> أو إذا كانت هنا</w:t>
      </w:r>
      <w:r w:rsidR="0019736F">
        <w:rPr>
          <w:rFonts w:ascii="Calibri" w:hAnsi="Calibri" w:cs="Calibri"/>
          <w:color w:val="000000" w:themeColor="text1"/>
          <w:sz w:val="24"/>
          <w:szCs w:val="24"/>
          <w:rtl/>
          <w:lang w:bidi="ar-JO"/>
        </w:rPr>
        <w:t>ك فئات أخرى أكثر حاجة إلى الدعم</w:t>
      </w:r>
      <w:r w:rsidR="0019736F">
        <w:rPr>
          <w:rFonts w:ascii="Calibri" w:hAnsi="Calibri" w:cs="Calibri" w:hint="cs"/>
          <w:color w:val="000000" w:themeColor="text1"/>
          <w:sz w:val="24"/>
          <w:szCs w:val="24"/>
          <w:rtl/>
          <w:lang w:bidi="ar-JO"/>
        </w:rPr>
        <w:t xml:space="preserve">، ومن الممكن مناقشة ذلك أيضًا مع مختلف المجموعات في المجتمع من خلال عقد حلقات نقاشية مركزة </w:t>
      </w:r>
      <w:r w:rsidR="0092187A">
        <w:rPr>
          <w:rFonts w:ascii="Calibri" w:hAnsi="Calibri" w:cs="Calibri" w:hint="cs"/>
          <w:color w:val="000000" w:themeColor="text1"/>
          <w:sz w:val="24"/>
          <w:szCs w:val="24"/>
          <w:rtl/>
          <w:lang w:bidi="ar-JO"/>
        </w:rPr>
        <w:t xml:space="preserve">مع مختلف المجموعات بما في ذلك التي تم استهدافها </w:t>
      </w:r>
      <w:r w:rsidR="0092187A">
        <w:rPr>
          <w:rFonts w:ascii="Calibri" w:hAnsi="Calibri" w:cs="Calibri" w:hint="cs"/>
          <w:color w:val="000000" w:themeColor="text1"/>
          <w:sz w:val="24"/>
          <w:szCs w:val="24"/>
          <w:rtl/>
          <w:lang w:bidi="ar-JO"/>
        </w:rPr>
        <w:lastRenderedPageBreak/>
        <w:t>والتي لم تستهدف، وعليك التحلي بالجاهزية الكاملة ل</w:t>
      </w:r>
      <w:r w:rsidR="0066738A">
        <w:rPr>
          <w:rFonts w:ascii="Calibri" w:hAnsi="Calibri" w:cs="Calibri" w:hint="cs"/>
          <w:color w:val="000000" w:themeColor="text1"/>
          <w:sz w:val="24"/>
          <w:szCs w:val="24"/>
          <w:rtl/>
          <w:lang w:bidi="ar-JO"/>
        </w:rPr>
        <w:t xml:space="preserve">تعديل </w:t>
      </w:r>
      <w:r w:rsidR="00BE2A71">
        <w:rPr>
          <w:rFonts w:ascii="Calibri" w:hAnsi="Calibri" w:cs="Calibri" w:hint="cs"/>
          <w:color w:val="000000" w:themeColor="text1"/>
          <w:sz w:val="24"/>
          <w:szCs w:val="24"/>
          <w:rtl/>
          <w:lang w:bidi="ar-JO"/>
        </w:rPr>
        <w:t xml:space="preserve">معايير الاختيار من خلال إضافة أو إزالة المجموعات وفقًا لفهم المجتمع لحالات </w:t>
      </w:r>
      <w:r w:rsidR="00B2255F">
        <w:rPr>
          <w:rFonts w:ascii="Calibri" w:hAnsi="Calibri" w:cs="Calibri" w:hint="cs"/>
          <w:color w:val="000000" w:themeColor="text1"/>
          <w:sz w:val="24"/>
          <w:szCs w:val="24"/>
          <w:rtl/>
          <w:lang w:bidi="ar-JO"/>
        </w:rPr>
        <w:t>الضعف</w:t>
      </w:r>
      <w:r w:rsidR="00BE2A71">
        <w:rPr>
          <w:rFonts w:ascii="Calibri" w:hAnsi="Calibri" w:cs="Calibri" w:hint="cs"/>
          <w:color w:val="000000" w:themeColor="text1"/>
          <w:sz w:val="24"/>
          <w:szCs w:val="24"/>
          <w:rtl/>
          <w:lang w:bidi="ar-JO"/>
        </w:rPr>
        <w:t xml:space="preserve">. </w:t>
      </w:r>
    </w:p>
    <w:p w14:paraId="71B6FCDF" w14:textId="77777777" w:rsidR="00BE2A71" w:rsidRPr="00BE2A71" w:rsidRDefault="00BE2A71" w:rsidP="00F473BE">
      <w:pPr>
        <w:pStyle w:val="ListParagraph"/>
        <w:jc w:val="both"/>
        <w:rPr>
          <w:rFonts w:ascii="Calibri" w:hAnsi="Calibri" w:cs="Calibri"/>
          <w:color w:val="000000" w:themeColor="text1"/>
          <w:sz w:val="24"/>
          <w:szCs w:val="24"/>
          <w:rtl/>
          <w:lang w:bidi="ar-JO"/>
        </w:rPr>
      </w:pPr>
    </w:p>
    <w:p w14:paraId="140FE157" w14:textId="0A897CF1" w:rsidR="00BE2A71" w:rsidRDefault="00B12B2D" w:rsidP="00F473BE">
      <w:pPr>
        <w:pStyle w:val="ListParagraph"/>
        <w:numPr>
          <w:ilvl w:val="0"/>
          <w:numId w:val="1"/>
        </w:numPr>
        <w:jc w:val="both"/>
        <w:rPr>
          <w:rFonts w:ascii="Calibri" w:hAnsi="Calibri" w:cs="Calibri"/>
          <w:color w:val="000000" w:themeColor="text1"/>
          <w:sz w:val="24"/>
          <w:szCs w:val="24"/>
          <w:lang w:bidi="ar-JO"/>
        </w:rPr>
      </w:pPr>
      <w:r>
        <w:rPr>
          <w:rFonts w:ascii="Calibri" w:hAnsi="Calibri" w:cs="Calibri" w:hint="cs"/>
          <w:b/>
          <w:bCs/>
          <w:color w:val="000000" w:themeColor="text1"/>
          <w:sz w:val="24"/>
          <w:szCs w:val="24"/>
          <w:rtl/>
          <w:lang w:bidi="ar-JO"/>
        </w:rPr>
        <w:t xml:space="preserve">تحديد أي لجان مجتمعية موجودة </w:t>
      </w:r>
      <w:r>
        <w:rPr>
          <w:rFonts w:ascii="Calibri" w:hAnsi="Calibri" w:cs="Calibri" w:hint="cs"/>
          <w:color w:val="000000" w:themeColor="text1"/>
          <w:sz w:val="24"/>
          <w:szCs w:val="24"/>
          <w:rtl/>
          <w:lang w:bidi="ar-JO"/>
        </w:rPr>
        <w:t xml:space="preserve">والتي يمكن للصليب الأحمر </w:t>
      </w:r>
      <w:r w:rsidR="00B2255F">
        <w:rPr>
          <w:rFonts w:ascii="Calibri" w:hAnsi="Calibri" w:cs="Calibri" w:hint="cs"/>
          <w:color w:val="000000" w:themeColor="text1"/>
          <w:sz w:val="24"/>
          <w:szCs w:val="24"/>
          <w:rtl/>
          <w:lang w:bidi="ar-JO"/>
        </w:rPr>
        <w:t>التابع</w:t>
      </w:r>
      <w:r>
        <w:rPr>
          <w:rFonts w:ascii="Calibri" w:hAnsi="Calibri" w:cs="Calibri" w:hint="cs"/>
          <w:color w:val="000000" w:themeColor="text1"/>
          <w:sz w:val="24"/>
          <w:szCs w:val="24"/>
          <w:rtl/>
          <w:lang w:bidi="ar-JO"/>
        </w:rPr>
        <w:t xml:space="preserve"> </w:t>
      </w:r>
      <w:r w:rsidR="00B2255F">
        <w:rPr>
          <w:rFonts w:ascii="Calibri" w:hAnsi="Calibri" w:cs="Calibri" w:hint="cs"/>
          <w:color w:val="000000" w:themeColor="text1"/>
          <w:sz w:val="24"/>
          <w:szCs w:val="24"/>
          <w:rtl/>
          <w:lang w:bidi="ar-JO"/>
        </w:rPr>
        <w:t>ل</w:t>
      </w:r>
      <w:r>
        <w:rPr>
          <w:rFonts w:ascii="Calibri" w:hAnsi="Calibri" w:cs="Calibri" w:hint="cs"/>
          <w:color w:val="000000" w:themeColor="text1"/>
          <w:sz w:val="24"/>
          <w:szCs w:val="24"/>
          <w:rtl/>
          <w:lang w:bidi="ar-JO"/>
        </w:rPr>
        <w:t xml:space="preserve">أليكسا العمل معها </w:t>
      </w:r>
      <w:r w:rsidR="009525CA">
        <w:rPr>
          <w:rFonts w:ascii="Calibri" w:hAnsi="Calibri" w:cs="Calibri" w:hint="cs"/>
          <w:color w:val="000000" w:themeColor="text1"/>
          <w:sz w:val="24"/>
          <w:szCs w:val="24"/>
          <w:rtl/>
          <w:lang w:bidi="ar-JO"/>
        </w:rPr>
        <w:t xml:space="preserve">أو إنشاء لجان مشاريع بتمثيل من مختلف المجموعات </w:t>
      </w:r>
      <w:r w:rsidR="00505DA2">
        <w:rPr>
          <w:rFonts w:ascii="Calibri" w:hAnsi="Calibri" w:cs="Calibri" w:hint="cs"/>
          <w:color w:val="000000" w:themeColor="text1"/>
          <w:sz w:val="24"/>
          <w:szCs w:val="24"/>
          <w:rtl/>
          <w:lang w:bidi="ar-JO"/>
        </w:rPr>
        <w:t xml:space="preserve">الموجودة في مجتمع اللاجئين </w:t>
      </w:r>
      <w:r w:rsidR="002305F5">
        <w:rPr>
          <w:rFonts w:ascii="Calibri" w:hAnsi="Calibri" w:cs="Calibri" w:hint="cs"/>
          <w:color w:val="000000" w:themeColor="text1"/>
          <w:sz w:val="24"/>
          <w:szCs w:val="24"/>
          <w:rtl/>
          <w:lang w:bidi="ar-JO"/>
        </w:rPr>
        <w:t xml:space="preserve">والعمل معهم للموافقة على المعايير النهائية للاختيار ومراجعة قائمة </w:t>
      </w:r>
      <w:r w:rsidR="00B2255F">
        <w:rPr>
          <w:rFonts w:ascii="Calibri" w:hAnsi="Calibri" w:cs="Calibri" w:hint="cs"/>
          <w:color w:val="000000" w:themeColor="text1"/>
          <w:sz w:val="24"/>
          <w:szCs w:val="24"/>
          <w:rtl/>
          <w:lang w:bidi="ar-JO"/>
        </w:rPr>
        <w:t>المنتفعين</w:t>
      </w:r>
      <w:r w:rsidR="002305F5">
        <w:rPr>
          <w:rFonts w:ascii="Calibri" w:hAnsi="Calibri" w:cs="Calibri" w:hint="cs"/>
          <w:color w:val="000000" w:themeColor="text1"/>
          <w:sz w:val="24"/>
          <w:szCs w:val="24"/>
          <w:rtl/>
          <w:lang w:bidi="ar-JO"/>
        </w:rPr>
        <w:t xml:space="preserve"> والتخطيط في كيفية إبلاغ ذلك </w:t>
      </w:r>
      <w:r w:rsidR="00FE5C29">
        <w:rPr>
          <w:rFonts w:ascii="Calibri" w:hAnsi="Calibri" w:cs="Calibri" w:hint="cs"/>
          <w:color w:val="000000" w:themeColor="text1"/>
          <w:sz w:val="24"/>
          <w:szCs w:val="24"/>
          <w:rtl/>
          <w:lang w:bidi="ar-JO"/>
        </w:rPr>
        <w:t xml:space="preserve">لشريحة أوسع من المجتمع. </w:t>
      </w:r>
    </w:p>
    <w:p w14:paraId="4044707E" w14:textId="77777777" w:rsidR="00FE5C29" w:rsidRPr="00FE5C29" w:rsidRDefault="00FE5C29" w:rsidP="00F473BE">
      <w:pPr>
        <w:pStyle w:val="ListParagraph"/>
        <w:jc w:val="both"/>
        <w:rPr>
          <w:rFonts w:ascii="Calibri" w:hAnsi="Calibri" w:cs="Calibri"/>
          <w:color w:val="000000" w:themeColor="text1"/>
          <w:sz w:val="24"/>
          <w:szCs w:val="24"/>
          <w:rtl/>
          <w:lang w:bidi="ar-JO"/>
        </w:rPr>
      </w:pPr>
    </w:p>
    <w:p w14:paraId="1C9C59DB" w14:textId="76AFF978" w:rsidR="00FE5C29" w:rsidRDefault="00212BCD" w:rsidP="00F473BE">
      <w:pPr>
        <w:pStyle w:val="ListParagraph"/>
        <w:numPr>
          <w:ilvl w:val="0"/>
          <w:numId w:val="1"/>
        </w:numPr>
        <w:jc w:val="both"/>
        <w:rPr>
          <w:rFonts w:ascii="Calibri" w:hAnsi="Calibri" w:cs="Calibri"/>
          <w:color w:val="000000" w:themeColor="text1"/>
          <w:sz w:val="24"/>
          <w:szCs w:val="24"/>
          <w:lang w:bidi="ar-JO"/>
        </w:rPr>
      </w:pPr>
      <w:r>
        <w:rPr>
          <w:rFonts w:ascii="Calibri" w:hAnsi="Calibri" w:cs="Calibri" w:hint="cs"/>
          <w:b/>
          <w:bCs/>
          <w:color w:val="000000" w:themeColor="text1"/>
          <w:sz w:val="24"/>
          <w:szCs w:val="24"/>
          <w:rtl/>
          <w:lang w:bidi="ar-JO"/>
        </w:rPr>
        <w:t>إبلاغ</w:t>
      </w:r>
      <w:r w:rsidR="00FE5C29">
        <w:rPr>
          <w:rFonts w:ascii="Calibri" w:hAnsi="Calibri" w:cs="Calibri" w:hint="cs"/>
          <w:b/>
          <w:bCs/>
          <w:color w:val="000000" w:themeColor="text1"/>
          <w:sz w:val="24"/>
          <w:szCs w:val="24"/>
          <w:rtl/>
          <w:lang w:bidi="ar-JO"/>
        </w:rPr>
        <w:t xml:space="preserve"> معايير الاختيار لشريحة واسعة من المجتمع الخاص بال</w:t>
      </w:r>
      <w:r w:rsidR="008306A8">
        <w:rPr>
          <w:rFonts w:ascii="Calibri" w:hAnsi="Calibri" w:cs="Calibri" w:hint="cs"/>
          <w:b/>
          <w:bCs/>
          <w:color w:val="000000" w:themeColor="text1"/>
          <w:sz w:val="24"/>
          <w:szCs w:val="24"/>
          <w:rtl/>
          <w:lang w:bidi="ar-JO"/>
        </w:rPr>
        <w:t xml:space="preserve">لاجئين </w:t>
      </w:r>
      <w:r w:rsidR="008306A8">
        <w:rPr>
          <w:rFonts w:ascii="Calibri" w:hAnsi="Calibri" w:cs="Calibri" w:hint="cs"/>
          <w:color w:val="000000" w:themeColor="text1"/>
          <w:sz w:val="24"/>
          <w:szCs w:val="24"/>
          <w:rtl/>
          <w:lang w:bidi="ar-JO"/>
        </w:rPr>
        <w:t xml:space="preserve">وإيضاح </w:t>
      </w:r>
      <w:r w:rsidR="00184ACB">
        <w:rPr>
          <w:rFonts w:ascii="Calibri" w:hAnsi="Calibri" w:cs="Calibri" w:hint="cs"/>
          <w:color w:val="000000" w:themeColor="text1"/>
          <w:sz w:val="24"/>
          <w:szCs w:val="24"/>
          <w:rtl/>
          <w:lang w:bidi="ar-JO"/>
        </w:rPr>
        <w:t xml:space="preserve">سبب استهداف هذه المجموعات وسبب عدم قدرة الصليب الأحمر التابع لأليكسا </w:t>
      </w:r>
      <w:r w:rsidR="00DB0551">
        <w:rPr>
          <w:rFonts w:ascii="Calibri" w:hAnsi="Calibri" w:cs="Calibri" w:hint="cs"/>
          <w:color w:val="000000" w:themeColor="text1"/>
          <w:sz w:val="24"/>
          <w:szCs w:val="24"/>
          <w:rtl/>
          <w:lang w:bidi="ar-JO"/>
        </w:rPr>
        <w:t>على مساعدة الجميع، واحرص على استخدام أفضل القنوات واللغات السا</w:t>
      </w:r>
      <w:r w:rsidR="00073F85">
        <w:rPr>
          <w:rFonts w:ascii="Calibri" w:hAnsi="Calibri" w:cs="Calibri" w:hint="cs"/>
          <w:color w:val="000000" w:themeColor="text1"/>
          <w:sz w:val="24"/>
          <w:szCs w:val="24"/>
          <w:rtl/>
          <w:lang w:bidi="ar-JO"/>
        </w:rPr>
        <w:t>ئدة في المجتمع، على سبيل المثال، من الممكن إرسال تلك المعلومات عبر الرسائل القصير (</w:t>
      </w:r>
      <w:r w:rsidR="00073F85" w:rsidRPr="00073F85">
        <w:rPr>
          <w:rFonts w:ascii="Calibri" w:hAnsi="Calibri" w:cs="Calibri"/>
          <w:color w:val="000000" w:themeColor="text1"/>
          <w:sz w:val="24"/>
          <w:szCs w:val="24"/>
          <w:rtl/>
          <w:lang w:bidi="ar-JO"/>
        </w:rPr>
        <w:t xml:space="preserve">ونظرًا لأن الأشخاص سيحصلون على منحهم من خلال تحويل الأموال عبر الهاتف المحمول، فمن المفترض أن </w:t>
      </w:r>
      <w:r w:rsidR="00440163">
        <w:rPr>
          <w:rFonts w:ascii="Calibri" w:hAnsi="Calibri" w:cs="Calibri"/>
          <w:color w:val="000000" w:themeColor="text1"/>
          <w:sz w:val="24"/>
          <w:szCs w:val="24"/>
          <w:rtl/>
          <w:lang w:bidi="ar-JO"/>
        </w:rPr>
        <w:t>يكون لديهم هواتف محمولة و</w:t>
      </w:r>
      <w:r w:rsidR="0047171A">
        <w:rPr>
          <w:rFonts w:ascii="Calibri" w:hAnsi="Calibri" w:cs="Calibri" w:hint="cs"/>
          <w:color w:val="000000" w:themeColor="text1"/>
          <w:sz w:val="24"/>
          <w:szCs w:val="24"/>
          <w:rtl/>
          <w:lang w:bidi="ar-JO"/>
        </w:rPr>
        <w:t>شريحة للهاتف) أو قنوات الراديو المحلية أو الاجتماعا</w:t>
      </w:r>
      <w:r w:rsidR="005279A3">
        <w:rPr>
          <w:rFonts w:ascii="Calibri" w:hAnsi="Calibri" w:cs="Calibri" w:hint="cs"/>
          <w:color w:val="000000" w:themeColor="text1"/>
          <w:sz w:val="24"/>
          <w:szCs w:val="24"/>
          <w:rtl/>
          <w:lang w:bidi="ar-JO"/>
        </w:rPr>
        <w:t xml:space="preserve">ت المجتمعية أو من خلال </w:t>
      </w:r>
      <w:r w:rsidR="0082539A">
        <w:rPr>
          <w:rFonts w:ascii="Calibri" w:hAnsi="Calibri" w:cs="Calibri" w:hint="cs"/>
          <w:color w:val="000000" w:themeColor="text1"/>
          <w:sz w:val="24"/>
          <w:szCs w:val="24"/>
          <w:rtl/>
          <w:lang w:bidi="ar-JO"/>
        </w:rPr>
        <w:t>اللوحات الإعلانية</w:t>
      </w:r>
      <w:r w:rsidR="005279A3">
        <w:rPr>
          <w:rFonts w:ascii="Calibri" w:hAnsi="Calibri" w:cs="Calibri" w:hint="cs"/>
          <w:color w:val="000000" w:themeColor="text1"/>
          <w:sz w:val="24"/>
          <w:szCs w:val="24"/>
          <w:rtl/>
          <w:lang w:bidi="ar-JO"/>
        </w:rPr>
        <w:t xml:space="preserve">، وعليك </w:t>
      </w:r>
      <w:r w:rsidR="005279A3" w:rsidRPr="005279A3">
        <w:rPr>
          <w:rFonts w:ascii="Calibri" w:hAnsi="Calibri" w:cs="Calibri"/>
          <w:color w:val="000000" w:themeColor="text1"/>
          <w:sz w:val="24"/>
          <w:szCs w:val="24"/>
          <w:rtl/>
          <w:lang w:bidi="ar-JO"/>
        </w:rPr>
        <w:t>أن تكون على دراية بمعدلات الإلمام بالقراءة والكتابة، وأنه قد تكون هناك حاجة إلى نُهج مختلفة للوصول إلى مختلف الفئات، كالقُصَّر غير المصحوبين بذويهم مقابل كبار السن، وأولئك الموجودين في مخيم اللاجئين مقابل أولئك الموجودين في المجتمعات المضيفة أو في المناطق الريفية</w:t>
      </w:r>
      <w:r w:rsidR="00935560">
        <w:rPr>
          <w:rFonts w:ascii="Calibri" w:hAnsi="Calibri" w:cs="Calibri" w:hint="cs"/>
          <w:color w:val="000000" w:themeColor="text1"/>
          <w:sz w:val="24"/>
          <w:szCs w:val="24"/>
          <w:rtl/>
          <w:lang w:bidi="ar-JO"/>
        </w:rPr>
        <w:t>.</w:t>
      </w:r>
    </w:p>
    <w:p w14:paraId="352FF65C" w14:textId="77777777" w:rsidR="002B6FF1" w:rsidRPr="002B6FF1" w:rsidRDefault="002B6FF1" w:rsidP="00F473BE">
      <w:pPr>
        <w:pStyle w:val="ListParagraph"/>
        <w:jc w:val="both"/>
        <w:rPr>
          <w:rFonts w:ascii="Calibri" w:hAnsi="Calibri" w:cs="Calibri"/>
          <w:color w:val="000000" w:themeColor="text1"/>
          <w:sz w:val="24"/>
          <w:szCs w:val="24"/>
          <w:rtl/>
          <w:lang w:bidi="ar-JO"/>
        </w:rPr>
      </w:pPr>
    </w:p>
    <w:p w14:paraId="0C0AEC0F" w14:textId="001E253B" w:rsidR="002B6FF1" w:rsidRPr="000C4FB8" w:rsidRDefault="00791C6F" w:rsidP="00F473BE">
      <w:pPr>
        <w:pStyle w:val="ListParagraph"/>
        <w:numPr>
          <w:ilvl w:val="0"/>
          <w:numId w:val="1"/>
        </w:numPr>
        <w:jc w:val="both"/>
        <w:rPr>
          <w:rFonts w:ascii="Calibri" w:hAnsi="Calibri" w:cs="Calibri"/>
          <w:b/>
          <w:bCs/>
          <w:color w:val="000000" w:themeColor="text1"/>
          <w:sz w:val="24"/>
          <w:szCs w:val="24"/>
          <w:lang w:bidi="ar-JO"/>
        </w:rPr>
      </w:pPr>
      <w:r>
        <w:rPr>
          <w:rFonts w:ascii="Calibri" w:hAnsi="Calibri" w:cs="Calibri" w:hint="cs"/>
          <w:b/>
          <w:bCs/>
          <w:color w:val="000000" w:themeColor="text1"/>
          <w:sz w:val="24"/>
          <w:szCs w:val="24"/>
          <w:rtl/>
          <w:lang w:bidi="ar-JO"/>
        </w:rPr>
        <w:t>حاول</w:t>
      </w:r>
      <w:r w:rsidR="002B6FF1" w:rsidRPr="00EE585D">
        <w:rPr>
          <w:rFonts w:ascii="Calibri" w:hAnsi="Calibri" w:cs="Calibri" w:hint="cs"/>
          <w:b/>
          <w:bCs/>
          <w:color w:val="000000" w:themeColor="text1"/>
          <w:sz w:val="24"/>
          <w:szCs w:val="24"/>
          <w:rtl/>
          <w:lang w:bidi="ar-JO"/>
        </w:rPr>
        <w:t xml:space="preserve"> إجاد طريقة </w:t>
      </w:r>
      <w:r w:rsidR="002B6FF1" w:rsidRPr="0082539A">
        <w:rPr>
          <w:rFonts w:ascii="Calibri" w:hAnsi="Calibri" w:cs="Calibri" w:hint="cs"/>
          <w:b/>
          <w:bCs/>
          <w:color w:val="000000" w:themeColor="text1"/>
          <w:sz w:val="24"/>
          <w:szCs w:val="24"/>
          <w:rtl/>
          <w:lang w:bidi="ar-JO"/>
        </w:rPr>
        <w:t>للتحقق</w:t>
      </w:r>
      <w:r w:rsidR="00633C21" w:rsidRPr="0082539A">
        <w:rPr>
          <w:rFonts w:ascii="Calibri" w:hAnsi="Calibri" w:cs="Calibri" w:hint="cs"/>
          <w:b/>
          <w:bCs/>
          <w:color w:val="000000" w:themeColor="text1"/>
          <w:sz w:val="24"/>
          <w:szCs w:val="24"/>
          <w:rtl/>
          <w:lang w:bidi="ar-JO"/>
        </w:rPr>
        <w:t xml:space="preserve"> والتأكد</w:t>
      </w:r>
      <w:r w:rsidR="002B6FF1" w:rsidRPr="00EE585D">
        <w:rPr>
          <w:rFonts w:ascii="Calibri" w:hAnsi="Calibri" w:cs="Calibri" w:hint="cs"/>
          <w:b/>
          <w:bCs/>
          <w:color w:val="000000" w:themeColor="text1"/>
          <w:sz w:val="24"/>
          <w:szCs w:val="24"/>
          <w:rtl/>
          <w:lang w:bidi="ar-JO"/>
        </w:rPr>
        <w:t xml:space="preserve"> من صحة قائمة </w:t>
      </w:r>
      <w:r w:rsidR="00EE585D" w:rsidRPr="00EE585D">
        <w:rPr>
          <w:rFonts w:ascii="Calibri" w:hAnsi="Calibri" w:cs="Calibri"/>
          <w:b/>
          <w:bCs/>
          <w:color w:val="000000" w:themeColor="text1"/>
          <w:sz w:val="24"/>
          <w:szCs w:val="24"/>
          <w:rtl/>
          <w:lang w:bidi="ar-JO"/>
        </w:rPr>
        <w:t>المفوضية السامية للأمم المتحدة لشؤون اللاجئين</w:t>
      </w:r>
      <w:r w:rsidR="00EE585D">
        <w:rPr>
          <w:rFonts w:ascii="Calibri" w:hAnsi="Calibri" w:cs="Calibri" w:hint="cs"/>
          <w:b/>
          <w:bCs/>
          <w:color w:val="000000" w:themeColor="text1"/>
          <w:sz w:val="24"/>
          <w:szCs w:val="24"/>
          <w:rtl/>
          <w:lang w:bidi="ar-JO"/>
        </w:rPr>
        <w:t xml:space="preserve">، </w:t>
      </w:r>
      <w:r w:rsidR="00EE585D">
        <w:rPr>
          <w:rFonts w:ascii="Calibri" w:hAnsi="Calibri" w:cs="Calibri" w:hint="cs"/>
          <w:color w:val="000000" w:themeColor="text1"/>
          <w:sz w:val="24"/>
          <w:szCs w:val="24"/>
          <w:rtl/>
          <w:lang w:bidi="ar-JO"/>
        </w:rPr>
        <w:t xml:space="preserve">على سبيل المثال يمكن نشر قائمة </w:t>
      </w:r>
      <w:r w:rsidR="0082539A">
        <w:rPr>
          <w:rFonts w:ascii="Calibri" w:hAnsi="Calibri" w:cs="Calibri" w:hint="cs"/>
          <w:color w:val="000000" w:themeColor="text1"/>
          <w:sz w:val="24"/>
          <w:szCs w:val="24"/>
          <w:rtl/>
          <w:lang w:bidi="ar-JO"/>
        </w:rPr>
        <w:t>المنتفعين</w:t>
      </w:r>
      <w:r w:rsidR="00EE585D">
        <w:rPr>
          <w:rFonts w:ascii="Calibri" w:hAnsi="Calibri" w:cs="Calibri" w:hint="cs"/>
          <w:color w:val="000000" w:themeColor="text1"/>
          <w:sz w:val="24"/>
          <w:szCs w:val="24"/>
          <w:rtl/>
          <w:lang w:bidi="ar-JO"/>
        </w:rPr>
        <w:t xml:space="preserve"> للعامة إن كان ذلك آمنًا </w:t>
      </w:r>
      <w:r w:rsidR="009A1726">
        <w:rPr>
          <w:rFonts w:ascii="Calibri" w:hAnsi="Calibri" w:cs="Calibri" w:hint="cs"/>
          <w:color w:val="000000" w:themeColor="text1"/>
          <w:sz w:val="24"/>
          <w:szCs w:val="24"/>
          <w:rtl/>
          <w:lang w:bidi="ar-JO"/>
        </w:rPr>
        <w:t xml:space="preserve">ومقبولًا للأشخاص المدونة أسماؤهم في القائمة أو قد يتم التحقق من القائمة </w:t>
      </w:r>
      <w:r w:rsidR="00AF7C30">
        <w:rPr>
          <w:rFonts w:ascii="Calibri" w:hAnsi="Calibri" w:cs="Calibri" w:hint="cs"/>
          <w:color w:val="000000" w:themeColor="text1"/>
          <w:sz w:val="24"/>
          <w:szCs w:val="24"/>
          <w:rtl/>
          <w:lang w:bidi="ar-JO"/>
        </w:rPr>
        <w:t xml:space="preserve">بالتعاون مع اللجنة أو المجموعات النسائية أو منظمات المجتمع المدني، وهناك خيار آخر يتمثل في </w:t>
      </w:r>
      <w:r w:rsidR="00633C21">
        <w:rPr>
          <w:rFonts w:ascii="Calibri" w:hAnsi="Calibri" w:cs="Calibri" w:hint="cs"/>
          <w:color w:val="000000" w:themeColor="text1"/>
          <w:sz w:val="24"/>
          <w:szCs w:val="24"/>
          <w:rtl/>
          <w:lang w:bidi="ar-JO"/>
        </w:rPr>
        <w:t xml:space="preserve">قيام الصليب الأحمر التابع لأليكسا بالتحقق </w:t>
      </w:r>
      <w:r>
        <w:rPr>
          <w:rFonts w:ascii="Calibri" w:hAnsi="Calibri" w:cs="Calibri" w:hint="cs"/>
          <w:color w:val="000000" w:themeColor="text1"/>
          <w:sz w:val="24"/>
          <w:szCs w:val="24"/>
          <w:rtl/>
          <w:lang w:bidi="ar-JO"/>
        </w:rPr>
        <w:t xml:space="preserve">من </w:t>
      </w:r>
      <w:r w:rsidR="000C4FB8">
        <w:rPr>
          <w:rFonts w:ascii="Calibri" w:hAnsi="Calibri" w:cs="Calibri" w:hint="cs"/>
          <w:color w:val="000000" w:themeColor="text1"/>
          <w:sz w:val="24"/>
          <w:szCs w:val="24"/>
          <w:rtl/>
          <w:lang w:bidi="ar-JO"/>
        </w:rPr>
        <w:t xml:space="preserve">النسبة المئوية لقائمة </w:t>
      </w:r>
      <w:r>
        <w:rPr>
          <w:rFonts w:ascii="Calibri" w:hAnsi="Calibri" w:cs="Calibri" w:hint="cs"/>
          <w:color w:val="000000" w:themeColor="text1"/>
          <w:sz w:val="24"/>
          <w:szCs w:val="24"/>
          <w:rtl/>
          <w:lang w:bidi="ar-JO"/>
        </w:rPr>
        <w:t>المنتفعين</w:t>
      </w:r>
      <w:r w:rsidR="000C4FB8">
        <w:rPr>
          <w:rFonts w:ascii="Calibri" w:hAnsi="Calibri" w:cs="Calibri" w:hint="cs"/>
          <w:color w:val="000000" w:themeColor="text1"/>
          <w:sz w:val="24"/>
          <w:szCs w:val="24"/>
          <w:rtl/>
          <w:lang w:bidi="ar-JO"/>
        </w:rPr>
        <w:t xml:space="preserve"> والتأكد منها لضمان صحتها. </w:t>
      </w:r>
    </w:p>
    <w:p w14:paraId="1A0EBD9D" w14:textId="77777777" w:rsidR="000C4FB8" w:rsidRPr="000C4FB8" w:rsidRDefault="000C4FB8" w:rsidP="00F473BE">
      <w:pPr>
        <w:pStyle w:val="ListParagraph"/>
        <w:jc w:val="both"/>
        <w:rPr>
          <w:rFonts w:ascii="Calibri" w:hAnsi="Calibri" w:cs="Calibri"/>
          <w:b/>
          <w:bCs/>
          <w:color w:val="000000" w:themeColor="text1"/>
          <w:sz w:val="24"/>
          <w:szCs w:val="24"/>
          <w:rtl/>
          <w:lang w:bidi="ar-JO"/>
        </w:rPr>
      </w:pPr>
    </w:p>
    <w:p w14:paraId="428CF26C" w14:textId="77777777" w:rsidR="000C4FB8" w:rsidRPr="00602F85" w:rsidRDefault="005B1056" w:rsidP="00F473BE">
      <w:pPr>
        <w:pStyle w:val="ListParagraph"/>
        <w:numPr>
          <w:ilvl w:val="0"/>
          <w:numId w:val="1"/>
        </w:numPr>
        <w:jc w:val="both"/>
        <w:rPr>
          <w:rFonts w:ascii="Calibri" w:hAnsi="Calibri" w:cs="Calibri"/>
          <w:b/>
          <w:bCs/>
          <w:color w:val="000000" w:themeColor="text1"/>
          <w:sz w:val="24"/>
          <w:szCs w:val="24"/>
          <w:lang w:bidi="ar-JO"/>
        </w:rPr>
      </w:pPr>
      <w:r>
        <w:rPr>
          <w:rFonts w:ascii="Calibri" w:hAnsi="Calibri" w:cs="Calibri" w:hint="cs"/>
          <w:b/>
          <w:bCs/>
          <w:color w:val="000000" w:themeColor="text1"/>
          <w:sz w:val="24"/>
          <w:szCs w:val="24"/>
          <w:rtl/>
          <w:lang w:bidi="ar-JO"/>
        </w:rPr>
        <w:t xml:space="preserve">توضيح عملية التوزيع </w:t>
      </w:r>
      <w:r>
        <w:rPr>
          <w:rFonts w:ascii="Calibri" w:hAnsi="Calibri" w:cs="Calibri" w:hint="cs"/>
          <w:color w:val="000000" w:themeColor="text1"/>
          <w:sz w:val="24"/>
          <w:szCs w:val="24"/>
          <w:rtl/>
          <w:lang w:bidi="ar-JO"/>
        </w:rPr>
        <w:t>وكيفية استخدام الأشخاص ل</w:t>
      </w:r>
      <w:r w:rsidR="00471A03">
        <w:rPr>
          <w:rFonts w:ascii="Calibri" w:hAnsi="Calibri" w:cs="Calibri" w:hint="cs"/>
          <w:color w:val="000000" w:themeColor="text1"/>
          <w:sz w:val="24"/>
          <w:szCs w:val="24"/>
          <w:rtl/>
          <w:lang w:bidi="ar-JO"/>
        </w:rPr>
        <w:t xml:space="preserve">نظام </w:t>
      </w:r>
      <w:r w:rsidR="0085213C">
        <w:rPr>
          <w:rFonts w:ascii="Calibri" w:hAnsi="Calibri" w:cs="Calibri" w:hint="cs"/>
          <w:color w:val="000000" w:themeColor="text1"/>
          <w:sz w:val="24"/>
          <w:szCs w:val="24"/>
          <w:rtl/>
          <w:lang w:bidi="ar-JO"/>
        </w:rPr>
        <w:t>ا</w:t>
      </w:r>
      <w:r w:rsidR="00471A03">
        <w:rPr>
          <w:rFonts w:ascii="Calibri" w:hAnsi="Calibri" w:cs="Calibri" w:hint="cs"/>
          <w:color w:val="000000" w:themeColor="text1"/>
          <w:sz w:val="24"/>
          <w:szCs w:val="24"/>
          <w:rtl/>
          <w:lang w:bidi="ar-JO"/>
        </w:rPr>
        <w:t>لأموال المحولة عبر الهاتف</w:t>
      </w:r>
      <w:r w:rsidR="0085213C">
        <w:rPr>
          <w:rFonts w:ascii="Calibri" w:hAnsi="Calibri" w:cs="Calibri" w:hint="cs"/>
          <w:color w:val="000000" w:themeColor="text1"/>
          <w:sz w:val="24"/>
          <w:szCs w:val="24"/>
          <w:rtl/>
          <w:lang w:bidi="ar-JO"/>
        </w:rPr>
        <w:t>، على سبيل المثال</w:t>
      </w:r>
      <w:r w:rsidR="00CB64ED">
        <w:rPr>
          <w:rFonts w:ascii="Calibri" w:hAnsi="Calibri" w:cs="Calibri" w:hint="cs"/>
          <w:b/>
          <w:bCs/>
          <w:color w:val="000000" w:themeColor="text1"/>
          <w:sz w:val="24"/>
          <w:szCs w:val="24"/>
          <w:rtl/>
          <w:lang w:bidi="ar-JO"/>
        </w:rPr>
        <w:t xml:space="preserve"> </w:t>
      </w:r>
      <w:r w:rsidR="00CB64ED">
        <w:rPr>
          <w:rFonts w:ascii="Calibri" w:hAnsi="Calibri" w:cs="Calibri" w:hint="cs"/>
          <w:color w:val="000000" w:themeColor="text1"/>
          <w:sz w:val="24"/>
          <w:szCs w:val="24"/>
          <w:rtl/>
          <w:lang w:bidi="ar-JO"/>
        </w:rPr>
        <w:t xml:space="preserve">جمع الأشخاص في المخيم وتوزيع مقاطع فيديو قصيرة باللغة المحلية </w:t>
      </w:r>
      <w:r w:rsidR="00594B44">
        <w:rPr>
          <w:rFonts w:ascii="Calibri" w:hAnsi="Calibri" w:cs="Calibri" w:hint="cs"/>
          <w:color w:val="000000" w:themeColor="text1"/>
          <w:sz w:val="24"/>
          <w:szCs w:val="24"/>
          <w:rtl/>
          <w:lang w:bidi="ar-JO"/>
        </w:rPr>
        <w:t>من خلال وسائل التواصل الاجتماع</w:t>
      </w:r>
      <w:r w:rsidR="00594B44">
        <w:rPr>
          <w:rFonts w:ascii="Calibri" w:hAnsi="Calibri" w:cs="Calibri" w:hint="eastAsia"/>
          <w:color w:val="000000" w:themeColor="text1"/>
          <w:sz w:val="24"/>
          <w:szCs w:val="24"/>
          <w:rtl/>
          <w:lang w:bidi="ar-JO"/>
        </w:rPr>
        <w:t>ي</w:t>
      </w:r>
      <w:r w:rsidR="00594B44">
        <w:rPr>
          <w:rFonts w:ascii="Calibri" w:hAnsi="Calibri" w:cs="Calibri"/>
          <w:color w:val="000000" w:themeColor="text1"/>
          <w:sz w:val="24"/>
          <w:szCs w:val="24"/>
          <w:lang w:bidi="ar-JO"/>
        </w:rPr>
        <w:t>/</w:t>
      </w:r>
      <w:r w:rsidR="00594B44">
        <w:rPr>
          <w:rFonts w:ascii="Calibri" w:hAnsi="Calibri" w:cs="Calibri" w:hint="cs"/>
          <w:color w:val="000000" w:themeColor="text1"/>
          <w:sz w:val="24"/>
          <w:szCs w:val="24"/>
          <w:rtl/>
          <w:lang w:bidi="ar-JO"/>
        </w:rPr>
        <w:t xml:space="preserve"> الواتساب </w:t>
      </w:r>
      <w:r w:rsidR="00602F85">
        <w:rPr>
          <w:rFonts w:ascii="Calibri" w:hAnsi="Calibri" w:cs="Calibri" w:hint="cs"/>
          <w:color w:val="000000" w:themeColor="text1"/>
          <w:sz w:val="24"/>
          <w:szCs w:val="24"/>
          <w:rtl/>
          <w:lang w:bidi="ar-JO"/>
        </w:rPr>
        <w:t xml:space="preserve">أو إرسال رسائل نصية قصيرة تتضمن التعليمات بالتفصيل. </w:t>
      </w:r>
    </w:p>
    <w:p w14:paraId="343CF087" w14:textId="77777777" w:rsidR="00602F85" w:rsidRPr="00E41EA2" w:rsidRDefault="00602F85" w:rsidP="00F473BE">
      <w:pPr>
        <w:jc w:val="both"/>
        <w:rPr>
          <w:rFonts w:ascii="Calibri" w:hAnsi="Calibri" w:cs="Calibri"/>
          <w:b/>
          <w:bCs/>
          <w:color w:val="000000" w:themeColor="text1"/>
          <w:sz w:val="24"/>
          <w:szCs w:val="24"/>
          <w:lang w:bidi="ar-JO"/>
        </w:rPr>
      </w:pPr>
    </w:p>
    <w:p w14:paraId="20E435F9" w14:textId="77777777" w:rsidR="00E41EA2" w:rsidRDefault="00E41EA2" w:rsidP="00F473BE">
      <w:pPr>
        <w:jc w:val="both"/>
        <w:rPr>
          <w:rFonts w:ascii="Calibri" w:hAnsi="Calibri" w:cs="Calibri"/>
          <w:color w:val="FF0000"/>
          <w:sz w:val="24"/>
          <w:szCs w:val="24"/>
          <w:rtl/>
          <w:lang w:bidi="ar-JO"/>
        </w:rPr>
      </w:pPr>
      <w:r w:rsidRPr="00953457">
        <w:rPr>
          <w:rFonts w:ascii="Calibri" w:hAnsi="Calibri" w:cs="Calibri"/>
          <w:color w:val="FF0000"/>
          <w:sz w:val="24"/>
          <w:szCs w:val="24"/>
          <w:rtl/>
          <w:lang w:bidi="ar-JO"/>
        </w:rPr>
        <w:t xml:space="preserve">بعض الإجابات المقترحة للسؤال </w:t>
      </w:r>
      <w:r>
        <w:rPr>
          <w:rFonts w:ascii="Calibri" w:hAnsi="Calibri" w:cs="Calibri" w:hint="cs"/>
          <w:color w:val="FF0000"/>
          <w:sz w:val="24"/>
          <w:szCs w:val="24"/>
          <w:rtl/>
          <w:lang w:bidi="ar-JO"/>
        </w:rPr>
        <w:t>الثاني</w:t>
      </w:r>
      <w:r>
        <w:rPr>
          <w:rFonts w:ascii="Calibri" w:hAnsi="Calibri" w:cs="Calibri"/>
          <w:color w:val="FF0000"/>
          <w:sz w:val="24"/>
          <w:szCs w:val="24"/>
          <w:rtl/>
          <w:lang w:bidi="ar-JO"/>
        </w:rPr>
        <w:t xml:space="preserve"> – </w:t>
      </w:r>
      <w:r>
        <w:rPr>
          <w:rFonts w:ascii="Calibri" w:hAnsi="Calibri" w:cs="Calibri" w:hint="cs"/>
          <w:color w:val="FF0000"/>
          <w:sz w:val="24"/>
          <w:szCs w:val="24"/>
          <w:rtl/>
          <w:lang w:bidi="ar-JO"/>
        </w:rPr>
        <w:t>الرد على الأسئلة</w:t>
      </w:r>
    </w:p>
    <w:p w14:paraId="6DF75D82" w14:textId="48460873" w:rsidR="00E41EA2" w:rsidRPr="00F038B3" w:rsidRDefault="00E41EA2" w:rsidP="00F473BE">
      <w:pPr>
        <w:pStyle w:val="ListParagraph"/>
        <w:numPr>
          <w:ilvl w:val="0"/>
          <w:numId w:val="1"/>
        </w:numPr>
        <w:jc w:val="both"/>
        <w:rPr>
          <w:rFonts w:ascii="Calibri" w:hAnsi="Calibri" w:cs="Calibri"/>
          <w:b/>
          <w:bCs/>
          <w:color w:val="000000" w:themeColor="text1"/>
          <w:sz w:val="24"/>
          <w:szCs w:val="24"/>
          <w:lang w:bidi="ar-JO"/>
        </w:rPr>
      </w:pPr>
      <w:r w:rsidRPr="0044410C">
        <w:rPr>
          <w:rFonts w:ascii="Calibri" w:hAnsi="Calibri" w:cs="Calibri" w:hint="cs"/>
          <w:b/>
          <w:bCs/>
          <w:color w:val="000000" w:themeColor="text1"/>
          <w:sz w:val="24"/>
          <w:szCs w:val="24"/>
          <w:rtl/>
          <w:lang w:bidi="ar-JO"/>
        </w:rPr>
        <w:t xml:space="preserve">ضع آلية </w:t>
      </w:r>
      <w:r w:rsidR="0044410C" w:rsidRPr="0056434A">
        <w:rPr>
          <w:rFonts w:ascii="Calibri" w:hAnsi="Calibri" w:cs="Calibri" w:hint="cs"/>
          <w:b/>
          <w:bCs/>
          <w:color w:val="000000" w:themeColor="text1"/>
          <w:sz w:val="24"/>
          <w:szCs w:val="24"/>
          <w:rtl/>
          <w:lang w:bidi="ar-JO"/>
        </w:rPr>
        <w:t>للتغذية الراجعة</w:t>
      </w:r>
      <w:r w:rsidR="0044410C">
        <w:rPr>
          <w:rFonts w:ascii="Calibri" w:hAnsi="Calibri" w:cs="Calibri" w:hint="cs"/>
          <w:b/>
          <w:bCs/>
          <w:color w:val="000000" w:themeColor="text1"/>
          <w:sz w:val="24"/>
          <w:szCs w:val="24"/>
          <w:rtl/>
          <w:lang w:bidi="ar-JO"/>
        </w:rPr>
        <w:t xml:space="preserve"> </w:t>
      </w:r>
      <w:r w:rsidR="004950B3">
        <w:rPr>
          <w:rFonts w:ascii="Calibri" w:hAnsi="Calibri" w:cs="Calibri" w:hint="cs"/>
          <w:color w:val="000000" w:themeColor="text1"/>
          <w:sz w:val="24"/>
          <w:szCs w:val="24"/>
          <w:rtl/>
          <w:lang w:bidi="ar-JO"/>
        </w:rPr>
        <w:t>حتى يتمكن</w:t>
      </w:r>
      <w:r w:rsidR="0044410C">
        <w:rPr>
          <w:rFonts w:ascii="Calibri" w:hAnsi="Calibri" w:cs="Calibri" w:hint="cs"/>
          <w:color w:val="000000" w:themeColor="text1"/>
          <w:sz w:val="24"/>
          <w:szCs w:val="24"/>
          <w:rtl/>
          <w:lang w:bidi="ar-JO"/>
        </w:rPr>
        <w:t xml:space="preserve"> الأشخاص من </w:t>
      </w:r>
      <w:r w:rsidR="00212BCD">
        <w:rPr>
          <w:rFonts w:ascii="Calibri" w:hAnsi="Calibri" w:cs="Calibri" w:hint="cs"/>
          <w:color w:val="000000" w:themeColor="text1"/>
          <w:sz w:val="24"/>
          <w:szCs w:val="24"/>
          <w:rtl/>
          <w:lang w:bidi="ar-JO"/>
        </w:rPr>
        <w:t>الإبلاغ</w:t>
      </w:r>
      <w:r w:rsidR="00404493">
        <w:rPr>
          <w:rFonts w:ascii="Calibri" w:hAnsi="Calibri" w:cs="Calibri" w:hint="cs"/>
          <w:color w:val="000000" w:themeColor="text1"/>
          <w:sz w:val="24"/>
          <w:szCs w:val="24"/>
          <w:rtl/>
          <w:lang w:bidi="ar-JO"/>
        </w:rPr>
        <w:t xml:space="preserve"> عن القضايا وطرح الأسئلة، </w:t>
      </w:r>
      <w:r w:rsidR="004950B3">
        <w:rPr>
          <w:rFonts w:ascii="Calibri" w:hAnsi="Calibri" w:cs="Calibri" w:hint="cs"/>
          <w:color w:val="000000" w:themeColor="text1"/>
          <w:sz w:val="24"/>
          <w:szCs w:val="24"/>
          <w:rtl/>
          <w:lang w:bidi="ar-JO"/>
        </w:rPr>
        <w:t xml:space="preserve">حيث </w:t>
      </w:r>
      <w:r w:rsidR="00404493">
        <w:rPr>
          <w:rFonts w:ascii="Calibri" w:hAnsi="Calibri" w:cs="Calibri" w:hint="cs"/>
          <w:color w:val="000000" w:themeColor="text1"/>
          <w:sz w:val="24"/>
          <w:szCs w:val="24"/>
          <w:rtl/>
          <w:lang w:bidi="ar-JO"/>
        </w:rPr>
        <w:t xml:space="preserve">يمكن عمل ذلك من خلال استحداث خط </w:t>
      </w:r>
      <w:r w:rsidR="00E41B9D">
        <w:rPr>
          <w:rFonts w:ascii="Calibri" w:hAnsi="Calibri" w:cs="Calibri" w:hint="cs"/>
          <w:color w:val="000000" w:themeColor="text1"/>
          <w:sz w:val="24"/>
          <w:szCs w:val="24"/>
          <w:rtl/>
          <w:lang w:bidi="ar-JO"/>
        </w:rPr>
        <w:t xml:space="preserve">ساخن للمكالمات أو وسائل التواصل الاجتماعي أو من خلال المتطوعين </w:t>
      </w:r>
      <w:r w:rsidR="00AF73AE">
        <w:rPr>
          <w:rFonts w:ascii="Calibri" w:hAnsi="Calibri" w:cs="Calibri" w:hint="cs"/>
          <w:color w:val="000000" w:themeColor="text1"/>
          <w:sz w:val="24"/>
          <w:szCs w:val="24"/>
          <w:rtl/>
          <w:lang w:bidi="ar-JO"/>
        </w:rPr>
        <w:t>مع الحرص على تدريبهم على آلية التغذية الرا</w:t>
      </w:r>
      <w:r w:rsidR="00033C73">
        <w:rPr>
          <w:rFonts w:ascii="Calibri" w:hAnsi="Calibri" w:cs="Calibri" w:hint="cs"/>
          <w:color w:val="000000" w:themeColor="text1"/>
          <w:sz w:val="24"/>
          <w:szCs w:val="24"/>
          <w:rtl/>
          <w:lang w:bidi="ar-JO"/>
        </w:rPr>
        <w:t xml:space="preserve">جعة وعلى وجود عملية معتمدة للتحقيق مع من يدعون أن قرار استبعادهم من قائمة </w:t>
      </w:r>
      <w:r w:rsidR="00791C6F">
        <w:rPr>
          <w:rFonts w:ascii="Calibri" w:hAnsi="Calibri" w:cs="Calibri" w:hint="cs"/>
          <w:color w:val="000000" w:themeColor="text1"/>
          <w:sz w:val="24"/>
          <w:szCs w:val="24"/>
          <w:rtl/>
          <w:lang w:bidi="ar-JO"/>
        </w:rPr>
        <w:t>المنتفعين</w:t>
      </w:r>
      <w:r w:rsidR="00033C73">
        <w:rPr>
          <w:rFonts w:ascii="Calibri" w:hAnsi="Calibri" w:cs="Calibri" w:hint="cs"/>
          <w:color w:val="000000" w:themeColor="text1"/>
          <w:sz w:val="24"/>
          <w:szCs w:val="24"/>
          <w:rtl/>
          <w:lang w:bidi="ar-JO"/>
        </w:rPr>
        <w:t xml:space="preserve"> يعتبر قرارًا مجحفًا في حقهم. </w:t>
      </w:r>
    </w:p>
    <w:p w14:paraId="45CB2C14" w14:textId="77777777" w:rsidR="00F038B3" w:rsidRDefault="00F038B3" w:rsidP="00F473BE">
      <w:pPr>
        <w:pStyle w:val="ListParagraph"/>
        <w:ind w:left="360"/>
        <w:jc w:val="both"/>
        <w:rPr>
          <w:rFonts w:ascii="Calibri" w:hAnsi="Calibri" w:cs="Calibri"/>
          <w:b/>
          <w:bCs/>
          <w:color w:val="000000" w:themeColor="text1"/>
          <w:sz w:val="24"/>
          <w:szCs w:val="24"/>
          <w:rtl/>
          <w:lang w:bidi="ar-JO"/>
        </w:rPr>
      </w:pPr>
    </w:p>
    <w:p w14:paraId="1E66CBD1" w14:textId="507ABDD1" w:rsidR="00F038B3" w:rsidRPr="00F17266" w:rsidRDefault="00F038B3" w:rsidP="00F473BE">
      <w:pPr>
        <w:pStyle w:val="ListParagraph"/>
        <w:numPr>
          <w:ilvl w:val="0"/>
          <w:numId w:val="1"/>
        </w:numPr>
        <w:jc w:val="both"/>
        <w:rPr>
          <w:rFonts w:ascii="Calibri" w:hAnsi="Calibri" w:cs="Calibri"/>
          <w:b/>
          <w:bCs/>
          <w:color w:val="000000" w:themeColor="text1"/>
          <w:sz w:val="24"/>
          <w:szCs w:val="24"/>
          <w:lang w:bidi="ar-JO"/>
        </w:rPr>
      </w:pPr>
      <w:bookmarkStart w:id="9" w:name="_Hlk147393206"/>
      <w:r>
        <w:rPr>
          <w:rFonts w:ascii="Calibri" w:hAnsi="Calibri" w:cs="Calibri" w:hint="cs"/>
          <w:b/>
          <w:bCs/>
          <w:color w:val="000000" w:themeColor="text1"/>
          <w:sz w:val="24"/>
          <w:szCs w:val="24"/>
          <w:rtl/>
          <w:lang w:bidi="ar-JO"/>
        </w:rPr>
        <w:t xml:space="preserve">تحديد الأشخاص الذين يحظون بالثقة في المجتمع </w:t>
      </w:r>
      <w:r>
        <w:rPr>
          <w:rFonts w:ascii="Calibri" w:hAnsi="Calibri" w:cs="Calibri" w:hint="cs"/>
          <w:color w:val="000000" w:themeColor="text1"/>
          <w:sz w:val="24"/>
          <w:szCs w:val="24"/>
          <w:rtl/>
          <w:lang w:bidi="ar-JO"/>
        </w:rPr>
        <w:t>كلجان المشاريع</w:t>
      </w:r>
      <w:r w:rsidR="00084DB2">
        <w:rPr>
          <w:rFonts w:ascii="Calibri" w:hAnsi="Calibri" w:cs="Calibri" w:hint="cs"/>
          <w:color w:val="000000" w:themeColor="text1"/>
          <w:sz w:val="24"/>
          <w:szCs w:val="24"/>
          <w:rtl/>
          <w:lang w:bidi="ar-JO"/>
        </w:rPr>
        <w:t xml:space="preserve"> والمجموعات النسائية </w:t>
      </w:r>
      <w:r w:rsidR="00FE0FF8">
        <w:rPr>
          <w:rFonts w:ascii="Calibri" w:hAnsi="Calibri" w:cs="Calibri" w:hint="cs"/>
          <w:color w:val="000000" w:themeColor="text1"/>
          <w:sz w:val="24"/>
          <w:szCs w:val="24"/>
          <w:rtl/>
          <w:lang w:bidi="ar-JO"/>
        </w:rPr>
        <w:t xml:space="preserve">أو ممثلي المجتمع المدني القادرون على توجيه للأشخاص </w:t>
      </w:r>
      <w:r w:rsidR="002E263C">
        <w:rPr>
          <w:rFonts w:ascii="Calibri" w:hAnsi="Calibri" w:cs="Calibri" w:hint="cs"/>
          <w:color w:val="000000" w:themeColor="text1"/>
          <w:sz w:val="24"/>
          <w:szCs w:val="24"/>
          <w:rtl/>
          <w:lang w:bidi="ar-JO"/>
        </w:rPr>
        <w:t xml:space="preserve">وتقديم الدعم لهم في حال واجهتهم صعوبات في استخدام </w:t>
      </w:r>
      <w:r w:rsidR="00BE5B15">
        <w:rPr>
          <w:rFonts w:ascii="Calibri" w:hAnsi="Calibri" w:cs="Calibri" w:hint="cs"/>
          <w:color w:val="000000" w:themeColor="text1"/>
          <w:sz w:val="24"/>
          <w:szCs w:val="24"/>
          <w:rtl/>
          <w:lang w:bidi="ar-JO"/>
        </w:rPr>
        <w:t xml:space="preserve">نظام تحويل الأموال عبر الهاتف، </w:t>
      </w:r>
      <w:r w:rsidR="004950B3">
        <w:rPr>
          <w:rFonts w:ascii="Calibri" w:hAnsi="Calibri" w:cs="Calibri" w:hint="cs"/>
          <w:color w:val="000000" w:themeColor="text1"/>
          <w:sz w:val="24"/>
          <w:szCs w:val="24"/>
          <w:rtl/>
          <w:lang w:bidi="ar-JO"/>
        </w:rPr>
        <w:t>و</w:t>
      </w:r>
      <w:r w:rsidR="00B875CD">
        <w:rPr>
          <w:rFonts w:ascii="Calibri" w:hAnsi="Calibri" w:cs="Calibri" w:hint="cs"/>
          <w:color w:val="000000" w:themeColor="text1"/>
          <w:sz w:val="24"/>
          <w:szCs w:val="24"/>
          <w:rtl/>
          <w:lang w:bidi="ar-JO"/>
        </w:rPr>
        <w:t xml:space="preserve">احرص على اختيار الأشخاص الذين سيكونون مع </w:t>
      </w:r>
      <w:r w:rsidR="00791C6F">
        <w:rPr>
          <w:rFonts w:ascii="Calibri" w:hAnsi="Calibri" w:cs="Calibri" w:hint="cs"/>
          <w:color w:val="000000" w:themeColor="text1"/>
          <w:sz w:val="24"/>
          <w:szCs w:val="24"/>
          <w:rtl/>
          <w:lang w:bidi="ar-JO"/>
        </w:rPr>
        <w:t>المننتفعين من</w:t>
      </w:r>
      <w:r w:rsidR="00B875CD">
        <w:rPr>
          <w:rFonts w:ascii="Calibri" w:hAnsi="Calibri" w:cs="Calibri" w:hint="cs"/>
          <w:color w:val="000000" w:themeColor="text1"/>
          <w:sz w:val="24"/>
          <w:szCs w:val="24"/>
          <w:rtl/>
          <w:lang w:bidi="ar-JO"/>
        </w:rPr>
        <w:t xml:space="preserve"> الدعم بعانية، ومن الم</w:t>
      </w:r>
      <w:r w:rsidR="00A6480B">
        <w:rPr>
          <w:rFonts w:ascii="Calibri" w:hAnsi="Calibri" w:cs="Calibri" w:hint="cs"/>
          <w:color w:val="000000" w:themeColor="text1"/>
          <w:sz w:val="24"/>
          <w:szCs w:val="24"/>
          <w:rtl/>
          <w:lang w:bidi="ar-JO"/>
        </w:rPr>
        <w:t xml:space="preserve">هم جدًا أن يحظوا بثقة </w:t>
      </w:r>
      <w:r w:rsidR="00791C6F">
        <w:rPr>
          <w:rFonts w:ascii="Calibri" w:hAnsi="Calibri" w:cs="Calibri" w:hint="cs"/>
          <w:color w:val="000000" w:themeColor="text1"/>
          <w:sz w:val="24"/>
          <w:szCs w:val="24"/>
          <w:rtl/>
          <w:lang w:bidi="ar-JO"/>
        </w:rPr>
        <w:t>المنتفعين</w:t>
      </w:r>
      <w:r w:rsidR="00A6480B">
        <w:rPr>
          <w:rFonts w:ascii="Calibri" w:hAnsi="Calibri" w:cs="Calibri" w:hint="cs"/>
          <w:color w:val="000000" w:themeColor="text1"/>
          <w:sz w:val="24"/>
          <w:szCs w:val="24"/>
          <w:rtl/>
          <w:lang w:bidi="ar-JO"/>
        </w:rPr>
        <w:t xml:space="preserve"> ليتمكنوا من طرح الأسئلة عليهم وطلب المساعدة</w:t>
      </w:r>
      <w:r w:rsidR="004950B3">
        <w:rPr>
          <w:rFonts w:ascii="Calibri" w:hAnsi="Calibri" w:cs="Calibri" w:hint="cs"/>
          <w:color w:val="000000" w:themeColor="text1"/>
          <w:sz w:val="24"/>
          <w:szCs w:val="24"/>
          <w:rtl/>
          <w:lang w:bidi="ar-JO"/>
        </w:rPr>
        <w:t xml:space="preserve"> منهم</w:t>
      </w:r>
      <w:r w:rsidR="00A6480B">
        <w:rPr>
          <w:rFonts w:ascii="Calibri" w:hAnsi="Calibri" w:cs="Calibri" w:hint="cs"/>
          <w:color w:val="000000" w:themeColor="text1"/>
          <w:sz w:val="24"/>
          <w:szCs w:val="24"/>
          <w:rtl/>
          <w:lang w:bidi="ar-JO"/>
        </w:rPr>
        <w:t xml:space="preserve">. </w:t>
      </w:r>
    </w:p>
    <w:bookmarkEnd w:id="9"/>
    <w:p w14:paraId="68A5CE84" w14:textId="77777777" w:rsidR="00F17266" w:rsidRPr="00F17266" w:rsidRDefault="00F17266" w:rsidP="00F473BE">
      <w:pPr>
        <w:pStyle w:val="ListParagraph"/>
        <w:jc w:val="both"/>
        <w:rPr>
          <w:rFonts w:ascii="Calibri" w:hAnsi="Calibri" w:cs="Calibri"/>
          <w:b/>
          <w:bCs/>
          <w:color w:val="000000" w:themeColor="text1"/>
          <w:sz w:val="24"/>
          <w:szCs w:val="24"/>
          <w:rtl/>
          <w:lang w:bidi="ar-JO"/>
        </w:rPr>
      </w:pPr>
    </w:p>
    <w:p w14:paraId="3BF083A2" w14:textId="77777777" w:rsidR="00F17266" w:rsidRDefault="00F17266" w:rsidP="00F473BE">
      <w:pPr>
        <w:pStyle w:val="ListParagraph"/>
        <w:numPr>
          <w:ilvl w:val="0"/>
          <w:numId w:val="1"/>
        </w:numPr>
        <w:jc w:val="both"/>
        <w:rPr>
          <w:rFonts w:ascii="Calibri" w:hAnsi="Calibri" w:cs="Calibri"/>
          <w:b/>
          <w:bCs/>
          <w:color w:val="000000" w:themeColor="text1"/>
          <w:sz w:val="24"/>
          <w:szCs w:val="24"/>
          <w:lang w:bidi="ar-JO"/>
        </w:rPr>
      </w:pPr>
      <w:r>
        <w:rPr>
          <w:rFonts w:ascii="Calibri" w:hAnsi="Calibri" w:cs="Calibri" w:hint="cs"/>
          <w:b/>
          <w:bCs/>
          <w:color w:val="000000" w:themeColor="text1"/>
          <w:sz w:val="24"/>
          <w:szCs w:val="24"/>
          <w:rtl/>
          <w:lang w:bidi="ar-JO"/>
        </w:rPr>
        <w:lastRenderedPageBreak/>
        <w:t xml:space="preserve">اعمل على تنظيم اجتماعات مجتمعية وحلقات نقاش مركزة بشكل دوري </w:t>
      </w:r>
      <w:r w:rsidR="008D2761">
        <w:rPr>
          <w:rFonts w:ascii="Calibri" w:hAnsi="Calibri" w:cs="Calibri" w:hint="cs"/>
          <w:color w:val="000000" w:themeColor="text1"/>
          <w:sz w:val="24"/>
          <w:szCs w:val="24"/>
          <w:rtl/>
          <w:lang w:bidi="ar-JO"/>
        </w:rPr>
        <w:t xml:space="preserve">للسؤال عن كيفية سير عملية المنح النقدية وما إذا كان المستلمون يواجهون أي مشاكل </w:t>
      </w:r>
      <w:r w:rsidR="00BF59F4">
        <w:rPr>
          <w:rFonts w:ascii="Calibri" w:hAnsi="Calibri" w:cs="Calibri" w:hint="cs"/>
          <w:color w:val="000000" w:themeColor="text1"/>
          <w:sz w:val="24"/>
          <w:szCs w:val="24"/>
          <w:rtl/>
          <w:lang w:bidi="ar-JO"/>
        </w:rPr>
        <w:t xml:space="preserve">وإجراء التعديلات على العناوين والقضايا، ومن الممكن أيضًا رصد ذلك كجزءٍ من عملية الرصد التابعة </w:t>
      </w:r>
      <w:r w:rsidR="00256DA8">
        <w:rPr>
          <w:rFonts w:ascii="Calibri" w:hAnsi="Calibri" w:cs="Calibri" w:hint="cs"/>
          <w:color w:val="000000" w:themeColor="text1"/>
          <w:sz w:val="24"/>
          <w:szCs w:val="24"/>
          <w:rtl/>
          <w:lang w:bidi="ar-JO"/>
        </w:rPr>
        <w:t xml:space="preserve">للتوزيع. </w:t>
      </w:r>
    </w:p>
    <w:p w14:paraId="14F6A3FD" w14:textId="77777777" w:rsidR="00D41A5F" w:rsidRPr="00D41A5F" w:rsidRDefault="00D41A5F" w:rsidP="00F473BE">
      <w:pPr>
        <w:pStyle w:val="ListParagraph"/>
        <w:jc w:val="both"/>
        <w:rPr>
          <w:rFonts w:ascii="Calibri" w:hAnsi="Calibri" w:cs="Calibri"/>
          <w:b/>
          <w:bCs/>
          <w:color w:val="000000" w:themeColor="text1"/>
          <w:sz w:val="24"/>
          <w:szCs w:val="24"/>
          <w:rtl/>
          <w:lang w:bidi="ar-JO"/>
        </w:rPr>
      </w:pPr>
    </w:p>
    <w:p w14:paraId="54FDD4FC" w14:textId="77777777" w:rsidR="00D41A5F" w:rsidRDefault="00D41A5F" w:rsidP="00F473BE">
      <w:pPr>
        <w:jc w:val="both"/>
        <w:rPr>
          <w:rFonts w:ascii="Calibri" w:hAnsi="Calibri" w:cs="Calibri"/>
          <w:b/>
          <w:bCs/>
          <w:color w:val="000000" w:themeColor="text1"/>
          <w:sz w:val="24"/>
          <w:szCs w:val="24"/>
          <w:rtl/>
          <w:lang w:bidi="ar-JO"/>
        </w:rPr>
      </w:pPr>
    </w:p>
    <w:p w14:paraId="28E0AA9B" w14:textId="77777777" w:rsidR="00D41A5F" w:rsidRDefault="00D41A5F" w:rsidP="00F473BE">
      <w:pPr>
        <w:jc w:val="both"/>
        <w:rPr>
          <w:rFonts w:ascii="Calibri" w:hAnsi="Calibri" w:cs="Calibri"/>
          <w:b/>
          <w:bCs/>
          <w:color w:val="000000" w:themeColor="text1"/>
          <w:sz w:val="24"/>
          <w:szCs w:val="24"/>
          <w:rtl/>
          <w:lang w:bidi="ar-JO"/>
        </w:rPr>
      </w:pPr>
    </w:p>
    <w:p w14:paraId="4DFDB4BB" w14:textId="77777777" w:rsidR="00D41A5F" w:rsidRDefault="00D41A5F" w:rsidP="00F473BE">
      <w:pPr>
        <w:jc w:val="both"/>
        <w:rPr>
          <w:rFonts w:ascii="Calibri" w:hAnsi="Calibri" w:cs="Calibri"/>
          <w:b/>
          <w:bCs/>
          <w:color w:val="000000" w:themeColor="text1"/>
          <w:sz w:val="24"/>
          <w:szCs w:val="24"/>
          <w:rtl/>
          <w:lang w:bidi="ar-JO"/>
        </w:rPr>
      </w:pPr>
    </w:p>
    <w:p w14:paraId="190B3B29" w14:textId="77777777" w:rsidR="00D41A5F" w:rsidRDefault="00D41A5F" w:rsidP="00F473BE">
      <w:pPr>
        <w:jc w:val="both"/>
        <w:rPr>
          <w:rFonts w:ascii="Calibri" w:hAnsi="Calibri" w:cs="Calibri"/>
          <w:b/>
          <w:bCs/>
          <w:color w:val="000000" w:themeColor="text1"/>
          <w:sz w:val="24"/>
          <w:szCs w:val="24"/>
          <w:rtl/>
          <w:lang w:bidi="ar-JO"/>
        </w:rPr>
      </w:pPr>
    </w:p>
    <w:p w14:paraId="5EE94379" w14:textId="77777777" w:rsidR="00D41A5F" w:rsidRDefault="00D41A5F" w:rsidP="00F473BE">
      <w:pPr>
        <w:jc w:val="both"/>
        <w:rPr>
          <w:rFonts w:ascii="Calibri" w:hAnsi="Calibri" w:cs="Calibri"/>
          <w:b/>
          <w:bCs/>
          <w:color w:val="000000" w:themeColor="text1"/>
          <w:sz w:val="24"/>
          <w:szCs w:val="24"/>
          <w:rtl/>
          <w:lang w:bidi="ar-JO"/>
        </w:rPr>
      </w:pPr>
    </w:p>
    <w:p w14:paraId="35CE5FE9" w14:textId="77777777" w:rsidR="00D41A5F" w:rsidRDefault="00D41A5F" w:rsidP="00F473BE">
      <w:pPr>
        <w:jc w:val="both"/>
        <w:rPr>
          <w:rFonts w:ascii="Calibri" w:hAnsi="Calibri" w:cs="Calibri"/>
          <w:b/>
          <w:bCs/>
          <w:color w:val="000000" w:themeColor="text1"/>
          <w:sz w:val="24"/>
          <w:szCs w:val="24"/>
          <w:rtl/>
          <w:lang w:bidi="ar-JO"/>
        </w:rPr>
      </w:pPr>
    </w:p>
    <w:p w14:paraId="49423726" w14:textId="77777777" w:rsidR="00D41A5F" w:rsidRDefault="00D41A5F" w:rsidP="00F473BE">
      <w:pPr>
        <w:jc w:val="both"/>
        <w:rPr>
          <w:rFonts w:ascii="Calibri" w:hAnsi="Calibri" w:cs="Calibri"/>
          <w:b/>
          <w:bCs/>
          <w:color w:val="000000" w:themeColor="text1"/>
          <w:sz w:val="24"/>
          <w:szCs w:val="24"/>
          <w:rtl/>
          <w:lang w:bidi="ar-JO"/>
        </w:rPr>
      </w:pPr>
    </w:p>
    <w:p w14:paraId="0C4A8DEA" w14:textId="77777777" w:rsidR="00D41A5F" w:rsidRDefault="00D41A5F" w:rsidP="00F473BE">
      <w:pPr>
        <w:jc w:val="both"/>
        <w:rPr>
          <w:rFonts w:ascii="Calibri" w:hAnsi="Calibri" w:cs="Calibri"/>
          <w:b/>
          <w:bCs/>
          <w:color w:val="000000" w:themeColor="text1"/>
          <w:sz w:val="24"/>
          <w:szCs w:val="24"/>
          <w:rtl/>
          <w:lang w:bidi="ar-JO"/>
        </w:rPr>
      </w:pPr>
    </w:p>
    <w:p w14:paraId="23330D12" w14:textId="77777777" w:rsidR="00D41A5F" w:rsidRDefault="00D41A5F" w:rsidP="00F473BE">
      <w:pPr>
        <w:jc w:val="both"/>
        <w:rPr>
          <w:rFonts w:ascii="Calibri" w:hAnsi="Calibri" w:cs="Calibri"/>
          <w:b/>
          <w:bCs/>
          <w:color w:val="000000" w:themeColor="text1"/>
          <w:sz w:val="24"/>
          <w:szCs w:val="24"/>
          <w:rtl/>
          <w:lang w:bidi="ar-JO"/>
        </w:rPr>
      </w:pPr>
    </w:p>
    <w:p w14:paraId="788934D1" w14:textId="77777777" w:rsidR="00D41A5F" w:rsidRDefault="00D41A5F" w:rsidP="00F473BE">
      <w:pPr>
        <w:jc w:val="both"/>
        <w:rPr>
          <w:rFonts w:ascii="Calibri" w:hAnsi="Calibri" w:cs="Calibri"/>
          <w:b/>
          <w:bCs/>
          <w:color w:val="000000" w:themeColor="text1"/>
          <w:sz w:val="24"/>
          <w:szCs w:val="24"/>
          <w:rtl/>
          <w:lang w:bidi="ar-JO"/>
        </w:rPr>
      </w:pPr>
    </w:p>
    <w:p w14:paraId="42BC287E" w14:textId="77777777" w:rsidR="00D41A5F" w:rsidRDefault="00D41A5F" w:rsidP="00F473BE">
      <w:pPr>
        <w:jc w:val="both"/>
        <w:rPr>
          <w:rFonts w:ascii="Calibri" w:hAnsi="Calibri" w:cs="Calibri"/>
          <w:b/>
          <w:bCs/>
          <w:color w:val="000000" w:themeColor="text1"/>
          <w:sz w:val="24"/>
          <w:szCs w:val="24"/>
          <w:rtl/>
          <w:lang w:bidi="ar-JO"/>
        </w:rPr>
      </w:pPr>
    </w:p>
    <w:p w14:paraId="476A3946" w14:textId="77777777" w:rsidR="00D41A5F" w:rsidRDefault="00D41A5F" w:rsidP="00F473BE">
      <w:pPr>
        <w:jc w:val="both"/>
        <w:rPr>
          <w:rFonts w:ascii="Calibri" w:hAnsi="Calibri" w:cs="Calibri"/>
          <w:b/>
          <w:bCs/>
          <w:color w:val="000000" w:themeColor="text1"/>
          <w:sz w:val="24"/>
          <w:szCs w:val="24"/>
          <w:rtl/>
          <w:lang w:bidi="ar-JO"/>
        </w:rPr>
      </w:pPr>
    </w:p>
    <w:p w14:paraId="5124018E" w14:textId="77777777" w:rsidR="00D41A5F" w:rsidRDefault="00D23A78" w:rsidP="00F473BE">
      <w:pPr>
        <w:jc w:val="both"/>
        <w:rPr>
          <w:rFonts w:ascii="Calibri" w:hAnsi="Calibri" w:cs="Calibri"/>
          <w:b/>
          <w:bCs/>
          <w:color w:val="FF0000"/>
          <w:sz w:val="24"/>
          <w:szCs w:val="24"/>
          <w:rtl/>
          <w:lang w:bidi="ar-JO"/>
        </w:rPr>
      </w:pPr>
      <w:r w:rsidRPr="005B2A35">
        <w:rPr>
          <w:rFonts w:ascii="Calibri" w:hAnsi="Calibri" w:cs="Calibri" w:hint="cs"/>
          <w:b/>
          <w:bCs/>
          <w:color w:val="FF0000"/>
          <w:sz w:val="24"/>
          <w:szCs w:val="24"/>
          <w:rtl/>
          <w:lang w:bidi="ar-JO"/>
        </w:rPr>
        <w:t xml:space="preserve">المهمة رقم 3: </w:t>
      </w:r>
      <w:r w:rsidRPr="0056434A">
        <w:rPr>
          <w:rFonts w:ascii="Calibri" w:hAnsi="Calibri" w:cs="Calibri" w:hint="cs"/>
          <w:b/>
          <w:bCs/>
          <w:color w:val="FF0000"/>
          <w:sz w:val="24"/>
          <w:szCs w:val="24"/>
          <w:rtl/>
          <w:lang w:bidi="ar-JO"/>
        </w:rPr>
        <w:t>التغذية الراجعة</w:t>
      </w:r>
      <w:r w:rsidRPr="005B2A35">
        <w:rPr>
          <w:rFonts w:ascii="Calibri" w:hAnsi="Calibri" w:cs="Calibri" w:hint="cs"/>
          <w:b/>
          <w:bCs/>
          <w:color w:val="FF0000"/>
          <w:sz w:val="24"/>
          <w:szCs w:val="24"/>
          <w:rtl/>
          <w:lang w:bidi="ar-JO"/>
        </w:rPr>
        <w:t xml:space="preserve"> المجتمعية</w:t>
      </w:r>
    </w:p>
    <w:p w14:paraId="6D5C773B" w14:textId="02F47880" w:rsidR="005B2A35" w:rsidRDefault="005B2A35" w:rsidP="00F473BE">
      <w:pPr>
        <w:jc w:val="both"/>
        <w:rPr>
          <w:rFonts w:ascii="Calibri" w:hAnsi="Calibri" w:cs="Calibri"/>
          <w:color w:val="000000" w:themeColor="text1"/>
          <w:sz w:val="24"/>
          <w:szCs w:val="24"/>
          <w:rtl/>
          <w:lang w:bidi="ar-JO"/>
        </w:rPr>
      </w:pPr>
      <w:bookmarkStart w:id="10" w:name="_Hlk147401601"/>
      <w:r>
        <w:rPr>
          <w:rFonts w:ascii="Calibri" w:hAnsi="Calibri" w:cs="Calibri" w:hint="cs"/>
          <w:color w:val="000000" w:themeColor="text1"/>
          <w:sz w:val="24"/>
          <w:szCs w:val="24"/>
          <w:rtl/>
          <w:lang w:bidi="ar-JO"/>
        </w:rPr>
        <w:t xml:space="preserve">تم </w:t>
      </w:r>
      <w:r w:rsidR="00801E13">
        <w:rPr>
          <w:rFonts w:ascii="Calibri" w:hAnsi="Calibri" w:cs="Calibri" w:hint="cs"/>
          <w:color w:val="000000" w:themeColor="text1"/>
          <w:sz w:val="24"/>
          <w:szCs w:val="24"/>
          <w:rtl/>
          <w:lang w:bidi="ar-JO"/>
        </w:rPr>
        <w:t xml:space="preserve">إصدار أول </w:t>
      </w:r>
      <w:r w:rsidR="00EA13AC">
        <w:rPr>
          <w:rFonts w:ascii="Calibri" w:hAnsi="Calibri" w:cs="Calibri" w:hint="cs"/>
          <w:color w:val="000000" w:themeColor="text1"/>
          <w:sz w:val="24"/>
          <w:szCs w:val="24"/>
          <w:rtl/>
          <w:lang w:bidi="ar-JO"/>
        </w:rPr>
        <w:t>تقرير للتغذية الراجعة المجتمع</w:t>
      </w:r>
      <w:r w:rsidR="008D1994">
        <w:rPr>
          <w:rFonts w:ascii="Calibri" w:hAnsi="Calibri" w:cs="Calibri" w:hint="cs"/>
          <w:color w:val="000000" w:themeColor="text1"/>
          <w:sz w:val="24"/>
          <w:szCs w:val="24"/>
          <w:rtl/>
          <w:lang w:bidi="ar-JO"/>
        </w:rPr>
        <w:t xml:space="preserve">ية لعملية نقل السكان، وكانت أبرز نتائجه كما </w:t>
      </w:r>
      <w:r w:rsidR="00E52BBA">
        <w:rPr>
          <w:rFonts w:ascii="Calibri" w:hAnsi="Calibri" w:cs="Calibri" w:hint="cs"/>
          <w:color w:val="000000" w:themeColor="text1"/>
          <w:sz w:val="24"/>
          <w:szCs w:val="24"/>
          <w:rtl/>
          <w:lang w:bidi="ar-JO"/>
        </w:rPr>
        <w:t>يلي</w:t>
      </w:r>
      <w:r w:rsidR="008D1994">
        <w:rPr>
          <w:rFonts w:ascii="Calibri" w:hAnsi="Calibri" w:cs="Calibri" w:hint="cs"/>
          <w:color w:val="000000" w:themeColor="text1"/>
          <w:sz w:val="24"/>
          <w:szCs w:val="24"/>
          <w:rtl/>
          <w:lang w:bidi="ar-JO"/>
        </w:rPr>
        <w:t xml:space="preserve">: </w:t>
      </w:r>
    </w:p>
    <w:p w14:paraId="0F56F9B0" w14:textId="77777777" w:rsidR="008D1994" w:rsidRDefault="008D1994" w:rsidP="00F473BE">
      <w:pPr>
        <w:pStyle w:val="ListParagraph"/>
        <w:numPr>
          <w:ilvl w:val="0"/>
          <w:numId w:val="1"/>
        </w:numPr>
        <w:jc w:val="both"/>
        <w:rPr>
          <w:rFonts w:ascii="Calibri" w:hAnsi="Calibri" w:cs="Calibri"/>
          <w:color w:val="000000" w:themeColor="text1"/>
          <w:sz w:val="24"/>
          <w:szCs w:val="24"/>
          <w:lang w:bidi="ar-JO"/>
        </w:rPr>
      </w:pPr>
      <w:bookmarkStart w:id="11" w:name="_Hlk147393605"/>
      <w:r>
        <w:rPr>
          <w:rFonts w:ascii="Calibri" w:hAnsi="Calibri" w:cs="Calibri" w:hint="cs"/>
          <w:color w:val="000000" w:themeColor="text1"/>
          <w:sz w:val="24"/>
          <w:szCs w:val="24"/>
          <w:rtl/>
          <w:lang w:bidi="ar-JO"/>
        </w:rPr>
        <w:t xml:space="preserve">كانت 40% من الملاحظات </w:t>
      </w:r>
      <w:r w:rsidR="0093399B">
        <w:rPr>
          <w:rFonts w:ascii="Calibri" w:hAnsi="Calibri" w:cs="Calibri" w:hint="cs"/>
          <w:color w:val="000000" w:themeColor="text1"/>
          <w:sz w:val="24"/>
          <w:szCs w:val="24"/>
          <w:rtl/>
          <w:lang w:bidi="ar-JO"/>
        </w:rPr>
        <w:t xml:space="preserve">من أشخاص كانوا قد طرحوا أسئلة عن </w:t>
      </w:r>
      <w:r w:rsidR="0093399B" w:rsidRPr="000C60E5">
        <w:rPr>
          <w:rFonts w:ascii="Calibri" w:hAnsi="Calibri" w:cs="Calibri" w:hint="cs"/>
          <w:b/>
          <w:bCs/>
          <w:color w:val="000000" w:themeColor="text1"/>
          <w:sz w:val="24"/>
          <w:szCs w:val="24"/>
          <w:rtl/>
          <w:lang w:bidi="ar-JO"/>
        </w:rPr>
        <w:t>كيفية التسجيل</w:t>
      </w:r>
      <w:r w:rsidR="0093399B">
        <w:rPr>
          <w:rFonts w:ascii="Calibri" w:hAnsi="Calibri" w:cs="Calibri" w:hint="cs"/>
          <w:color w:val="000000" w:themeColor="text1"/>
          <w:sz w:val="24"/>
          <w:szCs w:val="24"/>
          <w:rtl/>
          <w:lang w:bidi="ar-JO"/>
        </w:rPr>
        <w:t xml:space="preserve"> للحصول على المنحة النقدية الشهرية. </w:t>
      </w:r>
    </w:p>
    <w:p w14:paraId="16B5941B" w14:textId="77777777" w:rsidR="0093399B" w:rsidRDefault="0093399B" w:rsidP="00F473BE">
      <w:pPr>
        <w:pStyle w:val="ListParagraph"/>
        <w:ind w:left="360"/>
        <w:jc w:val="both"/>
        <w:rPr>
          <w:rFonts w:ascii="Calibri" w:hAnsi="Calibri" w:cs="Calibri"/>
          <w:color w:val="000000" w:themeColor="text1"/>
          <w:sz w:val="24"/>
          <w:szCs w:val="24"/>
          <w:rtl/>
          <w:lang w:bidi="ar-JO"/>
        </w:rPr>
      </w:pPr>
    </w:p>
    <w:p w14:paraId="4EFF8801" w14:textId="13F7C024" w:rsidR="0093399B" w:rsidRDefault="00465215" w:rsidP="00F473BE">
      <w:pPr>
        <w:pStyle w:val="ListParagraph"/>
        <w:numPr>
          <w:ilvl w:val="0"/>
          <w:numId w:val="1"/>
        </w:numPr>
        <w:jc w:val="both"/>
        <w:rPr>
          <w:rFonts w:ascii="Calibri" w:hAnsi="Calibri" w:cs="Calibri"/>
          <w:color w:val="000000" w:themeColor="text1"/>
          <w:sz w:val="24"/>
          <w:szCs w:val="24"/>
          <w:lang w:bidi="ar-JO"/>
        </w:rPr>
      </w:pPr>
      <w:r>
        <w:rPr>
          <w:rFonts w:ascii="Calibri" w:hAnsi="Calibri" w:cs="Calibri" w:hint="cs"/>
          <w:color w:val="000000" w:themeColor="text1"/>
          <w:sz w:val="24"/>
          <w:szCs w:val="24"/>
          <w:rtl/>
          <w:lang w:bidi="ar-JO"/>
        </w:rPr>
        <w:t xml:space="preserve">تلقينا كمًّا كبيرًا من الأسئلة من الأُسر حول </w:t>
      </w:r>
      <w:r w:rsidRPr="000C60E5">
        <w:rPr>
          <w:rFonts w:ascii="Calibri" w:hAnsi="Calibri" w:cs="Calibri" w:hint="cs"/>
          <w:b/>
          <w:bCs/>
          <w:color w:val="000000" w:themeColor="text1"/>
          <w:sz w:val="24"/>
          <w:szCs w:val="24"/>
          <w:rtl/>
          <w:lang w:bidi="ar-JO"/>
        </w:rPr>
        <w:t>كيفية الوصول إلى</w:t>
      </w:r>
      <w:r w:rsidR="00205A51" w:rsidRPr="000C60E5">
        <w:rPr>
          <w:rFonts w:ascii="Calibri" w:hAnsi="Calibri" w:cs="Calibri" w:hint="cs"/>
          <w:b/>
          <w:bCs/>
          <w:color w:val="000000" w:themeColor="text1"/>
          <w:sz w:val="24"/>
          <w:szCs w:val="24"/>
          <w:rtl/>
          <w:lang w:bidi="ar-JO"/>
        </w:rPr>
        <w:t xml:space="preserve"> الم</w:t>
      </w:r>
      <w:r w:rsidR="005777DD" w:rsidRPr="000C60E5">
        <w:rPr>
          <w:rFonts w:ascii="Calibri" w:hAnsi="Calibri" w:cs="Calibri" w:hint="cs"/>
          <w:b/>
          <w:bCs/>
          <w:color w:val="000000" w:themeColor="text1"/>
          <w:sz w:val="24"/>
          <w:szCs w:val="24"/>
          <w:rtl/>
          <w:lang w:bidi="ar-JO"/>
        </w:rPr>
        <w:t>ِ</w:t>
      </w:r>
      <w:r w:rsidR="00205A51" w:rsidRPr="000C60E5">
        <w:rPr>
          <w:rFonts w:ascii="Calibri" w:hAnsi="Calibri" w:cs="Calibri" w:hint="cs"/>
          <w:b/>
          <w:bCs/>
          <w:color w:val="000000" w:themeColor="text1"/>
          <w:sz w:val="24"/>
          <w:szCs w:val="24"/>
          <w:rtl/>
          <w:lang w:bidi="ar-JO"/>
        </w:rPr>
        <w:t>نح النقدية</w:t>
      </w:r>
      <w:r w:rsidR="00205A51">
        <w:rPr>
          <w:rFonts w:ascii="Calibri" w:hAnsi="Calibri" w:cs="Calibri" w:hint="cs"/>
          <w:color w:val="000000" w:themeColor="text1"/>
          <w:sz w:val="24"/>
          <w:szCs w:val="24"/>
          <w:rtl/>
          <w:lang w:bidi="ar-JO"/>
        </w:rPr>
        <w:t xml:space="preserve"> المقدمة لهم من خلال نظام تحويل الأموال عبر الهاتف، وكان من الواضح مواجهة الكثير منهم </w:t>
      </w:r>
      <w:r w:rsidR="000C60E5">
        <w:rPr>
          <w:rFonts w:ascii="Calibri" w:hAnsi="Calibri" w:cs="Calibri" w:hint="cs"/>
          <w:color w:val="000000" w:themeColor="text1"/>
          <w:sz w:val="24"/>
          <w:szCs w:val="24"/>
          <w:rtl/>
          <w:lang w:bidi="ar-JO"/>
        </w:rPr>
        <w:t>للمشكلات</w:t>
      </w:r>
      <w:r w:rsidR="00205A51">
        <w:rPr>
          <w:rFonts w:ascii="Calibri" w:hAnsi="Calibri" w:cs="Calibri" w:hint="cs"/>
          <w:color w:val="000000" w:themeColor="text1"/>
          <w:sz w:val="24"/>
          <w:szCs w:val="24"/>
          <w:rtl/>
          <w:lang w:bidi="ar-JO"/>
        </w:rPr>
        <w:t xml:space="preserve"> والصعوبات في استخدام النظام. </w:t>
      </w:r>
    </w:p>
    <w:p w14:paraId="3C11710B" w14:textId="77777777" w:rsidR="00205A51" w:rsidRPr="00205A51" w:rsidRDefault="00205A51" w:rsidP="00F473BE">
      <w:pPr>
        <w:pStyle w:val="ListParagraph"/>
        <w:jc w:val="both"/>
        <w:rPr>
          <w:rFonts w:ascii="Calibri" w:hAnsi="Calibri" w:cs="Calibri"/>
          <w:color w:val="000000" w:themeColor="text1"/>
          <w:sz w:val="24"/>
          <w:szCs w:val="24"/>
          <w:rtl/>
          <w:lang w:bidi="ar-JO"/>
        </w:rPr>
      </w:pPr>
    </w:p>
    <w:p w14:paraId="042A954E" w14:textId="2D54BB88" w:rsidR="00205A51" w:rsidRDefault="00AA74B9" w:rsidP="00F473BE">
      <w:pPr>
        <w:pStyle w:val="ListParagraph"/>
        <w:numPr>
          <w:ilvl w:val="0"/>
          <w:numId w:val="1"/>
        </w:numPr>
        <w:jc w:val="both"/>
        <w:rPr>
          <w:rFonts w:ascii="Calibri" w:hAnsi="Calibri" w:cs="Calibri"/>
          <w:color w:val="000000" w:themeColor="text1"/>
          <w:sz w:val="24"/>
          <w:szCs w:val="24"/>
          <w:lang w:bidi="ar-JO"/>
        </w:rPr>
      </w:pPr>
      <w:r w:rsidRPr="000C60E5">
        <w:rPr>
          <w:rFonts w:ascii="Calibri" w:hAnsi="Calibri" w:cs="Calibri" w:hint="cs"/>
          <w:b/>
          <w:bCs/>
          <w:color w:val="000000" w:themeColor="text1"/>
          <w:sz w:val="24"/>
          <w:szCs w:val="24"/>
          <w:rtl/>
          <w:lang w:bidi="ar-JO"/>
        </w:rPr>
        <w:t>صرّح بعض اللاجئين بطلب بعض قادة المجتمع المال منهم</w:t>
      </w:r>
      <w:r>
        <w:rPr>
          <w:rFonts w:ascii="Calibri" w:hAnsi="Calibri" w:cs="Calibri" w:hint="cs"/>
          <w:color w:val="000000" w:themeColor="text1"/>
          <w:sz w:val="24"/>
          <w:szCs w:val="24"/>
          <w:rtl/>
          <w:lang w:bidi="ar-JO"/>
        </w:rPr>
        <w:t xml:space="preserve"> في مقابل إضافتهم إلى قائمة </w:t>
      </w:r>
      <w:r w:rsidR="000C60E5">
        <w:rPr>
          <w:rFonts w:ascii="Calibri" w:hAnsi="Calibri" w:cs="Calibri" w:hint="cs"/>
          <w:color w:val="000000" w:themeColor="text1"/>
          <w:sz w:val="24"/>
          <w:szCs w:val="24"/>
          <w:rtl/>
          <w:lang w:bidi="ar-JO"/>
        </w:rPr>
        <w:t>المنتفعين من</w:t>
      </w:r>
      <w:r w:rsidR="004F5EBC">
        <w:rPr>
          <w:rFonts w:ascii="Calibri" w:hAnsi="Calibri" w:cs="Calibri" w:hint="cs"/>
          <w:color w:val="000000" w:themeColor="text1"/>
          <w:sz w:val="24"/>
          <w:szCs w:val="24"/>
          <w:rtl/>
          <w:lang w:bidi="ar-JO"/>
        </w:rPr>
        <w:t xml:space="preserve"> المِنح النقدية. </w:t>
      </w:r>
    </w:p>
    <w:p w14:paraId="70AE90CC" w14:textId="77777777" w:rsidR="004F5EBC" w:rsidRPr="004F5EBC" w:rsidRDefault="004F5EBC" w:rsidP="00F473BE">
      <w:pPr>
        <w:pStyle w:val="ListParagraph"/>
        <w:jc w:val="both"/>
        <w:rPr>
          <w:rFonts w:ascii="Calibri" w:hAnsi="Calibri" w:cs="Calibri"/>
          <w:color w:val="000000" w:themeColor="text1"/>
          <w:sz w:val="24"/>
          <w:szCs w:val="24"/>
          <w:rtl/>
          <w:lang w:bidi="ar-JO"/>
        </w:rPr>
      </w:pPr>
    </w:p>
    <w:p w14:paraId="73F5DC8A" w14:textId="77777777" w:rsidR="004F5EBC" w:rsidRDefault="00203B73" w:rsidP="00F473BE">
      <w:pPr>
        <w:pStyle w:val="ListParagraph"/>
        <w:numPr>
          <w:ilvl w:val="0"/>
          <w:numId w:val="1"/>
        </w:numPr>
        <w:jc w:val="both"/>
        <w:rPr>
          <w:rFonts w:ascii="Calibri" w:hAnsi="Calibri" w:cs="Calibri"/>
          <w:color w:val="000000" w:themeColor="text1"/>
          <w:sz w:val="24"/>
          <w:szCs w:val="24"/>
          <w:lang w:bidi="ar-JO"/>
        </w:rPr>
      </w:pPr>
      <w:r>
        <w:rPr>
          <w:rFonts w:ascii="Calibri" w:hAnsi="Calibri" w:cs="Calibri" w:hint="cs"/>
          <w:color w:val="000000" w:themeColor="text1"/>
          <w:sz w:val="24"/>
          <w:szCs w:val="24"/>
          <w:rtl/>
          <w:lang w:bidi="ar-JO"/>
        </w:rPr>
        <w:t xml:space="preserve">ظهرت شائعات بأن </w:t>
      </w:r>
      <w:r w:rsidRPr="000C60E5">
        <w:rPr>
          <w:rFonts w:ascii="Calibri" w:hAnsi="Calibri" w:cs="Calibri" w:hint="cs"/>
          <w:b/>
          <w:bCs/>
          <w:color w:val="000000" w:themeColor="text1"/>
          <w:sz w:val="24"/>
          <w:szCs w:val="24"/>
          <w:rtl/>
          <w:lang w:bidi="ar-JO"/>
        </w:rPr>
        <w:t>المياه الموجودة في نقاط المياه في المخيم تسبب الإسهال</w:t>
      </w:r>
      <w:r>
        <w:rPr>
          <w:rFonts w:ascii="Calibri" w:hAnsi="Calibri" w:cs="Calibri" w:hint="cs"/>
          <w:color w:val="000000" w:themeColor="text1"/>
          <w:sz w:val="24"/>
          <w:szCs w:val="24"/>
          <w:rtl/>
          <w:lang w:bidi="ar-JO"/>
        </w:rPr>
        <w:t xml:space="preserve">. </w:t>
      </w:r>
    </w:p>
    <w:p w14:paraId="3A1A92D8" w14:textId="77777777" w:rsidR="00203B73" w:rsidRPr="00203B73" w:rsidRDefault="00203B73" w:rsidP="00F473BE">
      <w:pPr>
        <w:pStyle w:val="ListParagraph"/>
        <w:jc w:val="both"/>
        <w:rPr>
          <w:rFonts w:ascii="Calibri" w:hAnsi="Calibri" w:cs="Calibri"/>
          <w:color w:val="000000" w:themeColor="text1"/>
          <w:sz w:val="24"/>
          <w:szCs w:val="24"/>
          <w:rtl/>
          <w:lang w:bidi="ar-JO"/>
        </w:rPr>
      </w:pPr>
    </w:p>
    <w:p w14:paraId="288033EC" w14:textId="677BA0B5" w:rsidR="00203B73" w:rsidRDefault="00CF3CC7" w:rsidP="00F473BE">
      <w:pPr>
        <w:pStyle w:val="ListParagraph"/>
        <w:numPr>
          <w:ilvl w:val="0"/>
          <w:numId w:val="1"/>
        </w:numPr>
        <w:jc w:val="both"/>
        <w:rPr>
          <w:rFonts w:ascii="Calibri" w:hAnsi="Calibri" w:cs="Calibri"/>
          <w:color w:val="000000" w:themeColor="text1"/>
          <w:sz w:val="24"/>
          <w:szCs w:val="24"/>
          <w:lang w:bidi="ar-JO"/>
        </w:rPr>
      </w:pPr>
      <w:r>
        <w:rPr>
          <w:rFonts w:ascii="Calibri" w:hAnsi="Calibri" w:cs="Calibri" w:hint="cs"/>
          <w:color w:val="000000" w:themeColor="text1"/>
          <w:sz w:val="24"/>
          <w:szCs w:val="24"/>
          <w:rtl/>
          <w:lang w:bidi="ar-JO"/>
        </w:rPr>
        <w:t xml:space="preserve">تلقينا الكثير من الطلبات حول كيفية التسجيل في </w:t>
      </w:r>
      <w:r w:rsidRPr="000C60E5">
        <w:rPr>
          <w:rFonts w:ascii="Calibri" w:hAnsi="Calibri" w:cs="Calibri" w:hint="cs"/>
          <w:color w:val="000000" w:themeColor="text1"/>
          <w:sz w:val="24"/>
          <w:szCs w:val="24"/>
          <w:rtl/>
          <w:lang w:bidi="ar-JO"/>
        </w:rPr>
        <w:t xml:space="preserve">برنامج </w:t>
      </w:r>
      <w:r w:rsidR="00123E66" w:rsidRPr="000C60E5">
        <w:rPr>
          <w:rFonts w:ascii="Calibri" w:hAnsi="Calibri" w:cs="Calibri" w:hint="cs"/>
          <w:color w:val="000000" w:themeColor="text1"/>
          <w:sz w:val="24"/>
          <w:szCs w:val="24"/>
          <w:rtl/>
          <w:lang w:bidi="ar-JO"/>
        </w:rPr>
        <w:t>الأغذية</w:t>
      </w:r>
      <w:r w:rsidRPr="000C60E5">
        <w:rPr>
          <w:rFonts w:ascii="Calibri" w:hAnsi="Calibri" w:cs="Calibri" w:hint="cs"/>
          <w:color w:val="000000" w:themeColor="text1"/>
          <w:sz w:val="24"/>
          <w:szCs w:val="24"/>
          <w:rtl/>
          <w:lang w:bidi="ar-JO"/>
        </w:rPr>
        <w:t xml:space="preserve"> العالمي</w:t>
      </w:r>
      <w:r>
        <w:rPr>
          <w:rFonts w:ascii="Calibri" w:hAnsi="Calibri" w:cs="Calibri" w:hint="cs"/>
          <w:color w:val="000000" w:themeColor="text1"/>
          <w:sz w:val="24"/>
          <w:szCs w:val="24"/>
          <w:rtl/>
          <w:lang w:bidi="ar-JO"/>
        </w:rPr>
        <w:t xml:space="preserve"> لتوزيع الطعام. </w:t>
      </w:r>
    </w:p>
    <w:p w14:paraId="5954BB33" w14:textId="77777777" w:rsidR="00CF3CC7" w:rsidRPr="00CF3CC7" w:rsidRDefault="00CF3CC7" w:rsidP="00F473BE">
      <w:pPr>
        <w:pStyle w:val="ListParagraph"/>
        <w:jc w:val="both"/>
        <w:rPr>
          <w:rFonts w:ascii="Calibri" w:hAnsi="Calibri" w:cs="Calibri"/>
          <w:color w:val="000000" w:themeColor="text1"/>
          <w:sz w:val="24"/>
          <w:szCs w:val="24"/>
          <w:rtl/>
          <w:lang w:bidi="ar-JO"/>
        </w:rPr>
      </w:pPr>
    </w:p>
    <w:p w14:paraId="229E84E5" w14:textId="1548F88C" w:rsidR="00CF3CC7" w:rsidRPr="000C60E5" w:rsidRDefault="00F473BE" w:rsidP="00F473BE">
      <w:pPr>
        <w:pStyle w:val="ListParagraph"/>
        <w:numPr>
          <w:ilvl w:val="0"/>
          <w:numId w:val="1"/>
        </w:numPr>
        <w:jc w:val="both"/>
        <w:rPr>
          <w:rFonts w:ascii="Calibri" w:hAnsi="Calibri" w:cs="Calibri"/>
          <w:b/>
          <w:bCs/>
          <w:color w:val="000000" w:themeColor="text1"/>
          <w:sz w:val="24"/>
          <w:szCs w:val="24"/>
          <w:lang w:bidi="ar-JO"/>
        </w:rPr>
      </w:pPr>
      <w:r w:rsidRPr="000C60E5">
        <w:rPr>
          <w:rFonts w:ascii="Calibri" w:hAnsi="Calibri" w:cs="Calibri" w:hint="cs"/>
          <w:b/>
          <w:bCs/>
          <w:color w:val="000000" w:themeColor="text1"/>
          <w:sz w:val="24"/>
          <w:szCs w:val="24"/>
          <w:rtl/>
          <w:lang w:bidi="ar-JO"/>
        </w:rPr>
        <w:lastRenderedPageBreak/>
        <w:t xml:space="preserve">كانت 70% من </w:t>
      </w:r>
      <w:r w:rsidR="000C60E5">
        <w:rPr>
          <w:rFonts w:ascii="Calibri" w:hAnsi="Calibri" w:cs="Calibri" w:hint="cs"/>
          <w:b/>
          <w:bCs/>
          <w:color w:val="000000" w:themeColor="text1"/>
          <w:sz w:val="24"/>
          <w:szCs w:val="24"/>
          <w:rtl/>
          <w:lang w:bidi="ar-JO"/>
        </w:rPr>
        <w:t>من الملاحظات والانطباعات الواردة</w:t>
      </w:r>
      <w:r w:rsidRPr="000C60E5">
        <w:rPr>
          <w:rFonts w:ascii="Calibri" w:hAnsi="Calibri" w:cs="Calibri" w:hint="cs"/>
          <w:b/>
          <w:bCs/>
          <w:color w:val="000000" w:themeColor="text1"/>
          <w:sz w:val="24"/>
          <w:szCs w:val="24"/>
          <w:rtl/>
          <w:lang w:bidi="ar-JO"/>
        </w:rPr>
        <w:t xml:space="preserve"> من الرجال. </w:t>
      </w:r>
    </w:p>
    <w:p w14:paraId="365D1836" w14:textId="77777777" w:rsidR="00F473BE" w:rsidRPr="00F473BE" w:rsidRDefault="00F473BE" w:rsidP="00F473BE">
      <w:pPr>
        <w:pStyle w:val="ListParagraph"/>
        <w:rPr>
          <w:rFonts w:ascii="Calibri" w:hAnsi="Calibri" w:cs="Calibri"/>
          <w:color w:val="000000" w:themeColor="text1"/>
          <w:sz w:val="24"/>
          <w:szCs w:val="24"/>
          <w:rtl/>
          <w:lang w:bidi="ar-JO"/>
        </w:rPr>
      </w:pPr>
    </w:p>
    <w:p w14:paraId="2C76B359" w14:textId="5092A6C6" w:rsidR="00F473BE" w:rsidRDefault="009A61AC" w:rsidP="00F473BE">
      <w:pPr>
        <w:pStyle w:val="ListParagraph"/>
        <w:numPr>
          <w:ilvl w:val="0"/>
          <w:numId w:val="1"/>
        </w:numPr>
        <w:jc w:val="both"/>
        <w:rPr>
          <w:rFonts w:ascii="Calibri" w:hAnsi="Calibri" w:cs="Calibri"/>
          <w:color w:val="000000" w:themeColor="text1"/>
          <w:sz w:val="24"/>
          <w:szCs w:val="24"/>
          <w:lang w:bidi="ar-JO"/>
        </w:rPr>
      </w:pPr>
      <w:r>
        <w:rPr>
          <w:rFonts w:ascii="Calibri" w:hAnsi="Calibri" w:cs="Calibri" w:hint="cs"/>
          <w:color w:val="000000" w:themeColor="text1"/>
          <w:sz w:val="24"/>
          <w:szCs w:val="24"/>
          <w:rtl/>
          <w:lang w:bidi="ar-JO"/>
        </w:rPr>
        <w:t xml:space="preserve">تمت الاستجابة لـ 20% من </w:t>
      </w:r>
      <w:r w:rsidR="000C60E5">
        <w:rPr>
          <w:rFonts w:ascii="Calibri" w:hAnsi="Calibri" w:cs="Calibri" w:hint="cs"/>
          <w:color w:val="000000" w:themeColor="text1"/>
          <w:sz w:val="24"/>
          <w:szCs w:val="24"/>
          <w:rtl/>
          <w:lang w:bidi="ar-JO"/>
        </w:rPr>
        <w:t>الملاحظات</w:t>
      </w:r>
      <w:r>
        <w:rPr>
          <w:rFonts w:ascii="Calibri" w:hAnsi="Calibri" w:cs="Calibri" w:hint="cs"/>
          <w:color w:val="000000" w:themeColor="text1"/>
          <w:sz w:val="24"/>
          <w:szCs w:val="24"/>
          <w:rtl/>
          <w:lang w:bidi="ar-JO"/>
        </w:rPr>
        <w:t xml:space="preserve"> مباشرة من قِبل المتطوعين، ب</w:t>
      </w:r>
      <w:r w:rsidR="000C60E5">
        <w:rPr>
          <w:rFonts w:ascii="Calibri" w:hAnsi="Calibri" w:cs="Calibri" w:hint="cs"/>
          <w:color w:val="000000" w:themeColor="text1"/>
          <w:sz w:val="24"/>
          <w:szCs w:val="24"/>
          <w:rtl/>
          <w:lang w:bidi="ar-JO"/>
        </w:rPr>
        <w:t>ي</w:t>
      </w:r>
      <w:r>
        <w:rPr>
          <w:rFonts w:ascii="Calibri" w:hAnsi="Calibri" w:cs="Calibri" w:hint="cs"/>
          <w:color w:val="000000" w:themeColor="text1"/>
          <w:sz w:val="24"/>
          <w:szCs w:val="24"/>
          <w:rtl/>
          <w:lang w:bidi="ar-JO"/>
        </w:rPr>
        <w:t xml:space="preserve">نما تمت متابعة 40% منها ومعالجتها لاحقًا، </w:t>
      </w:r>
      <w:r w:rsidR="00891E82">
        <w:rPr>
          <w:rFonts w:ascii="Calibri" w:hAnsi="Calibri" w:cs="Calibri" w:hint="cs"/>
          <w:color w:val="000000" w:themeColor="text1"/>
          <w:sz w:val="24"/>
          <w:szCs w:val="24"/>
          <w:rtl/>
          <w:lang w:bidi="ar-JO"/>
        </w:rPr>
        <w:t xml:space="preserve">والـ 40% الباقية لا زالت معلقة في انتظار الاستجابة لها. </w:t>
      </w:r>
    </w:p>
    <w:bookmarkEnd w:id="11"/>
    <w:p w14:paraId="60CB2E1A" w14:textId="77777777" w:rsidR="00A71B95" w:rsidRPr="00A71B95" w:rsidRDefault="00A71B95" w:rsidP="00A71B95">
      <w:pPr>
        <w:pStyle w:val="ListParagraph"/>
        <w:rPr>
          <w:rFonts w:ascii="Calibri" w:hAnsi="Calibri" w:cs="Calibri"/>
          <w:color w:val="000000" w:themeColor="text1"/>
          <w:sz w:val="24"/>
          <w:szCs w:val="24"/>
          <w:rtl/>
          <w:lang w:bidi="ar-JO"/>
        </w:rPr>
      </w:pPr>
    </w:p>
    <w:p w14:paraId="6DB4944D" w14:textId="5EA5FF49" w:rsidR="00A71B95" w:rsidRDefault="000620F8" w:rsidP="00A71B95">
      <w:pPr>
        <w:jc w:val="both"/>
        <w:rPr>
          <w:rFonts w:ascii="Calibri" w:hAnsi="Calibri" w:cs="Calibri"/>
          <w:color w:val="000000" w:themeColor="text1"/>
          <w:sz w:val="24"/>
          <w:szCs w:val="24"/>
          <w:rtl/>
          <w:lang w:bidi="ar-JO"/>
        </w:rPr>
      </w:pPr>
      <w:r>
        <w:rPr>
          <w:rFonts w:ascii="Calibri" w:hAnsi="Calibri" w:cs="Calibri" w:hint="cs"/>
          <w:color w:val="000000" w:themeColor="text1"/>
          <w:sz w:val="24"/>
          <w:szCs w:val="24"/>
          <w:rtl/>
          <w:lang w:bidi="ar-JO"/>
        </w:rPr>
        <w:t xml:space="preserve">في حالة </w:t>
      </w:r>
      <w:r w:rsidR="000C60E5">
        <w:rPr>
          <w:rFonts w:ascii="Calibri" w:hAnsi="Calibri" w:cs="Calibri" w:hint="cs"/>
          <w:color w:val="000000" w:themeColor="text1"/>
          <w:sz w:val="24"/>
          <w:szCs w:val="24"/>
          <w:rtl/>
          <w:lang w:bidi="ar-JO"/>
        </w:rPr>
        <w:t>طرح</w:t>
      </w:r>
      <w:r>
        <w:rPr>
          <w:rFonts w:ascii="Calibri" w:hAnsi="Calibri" w:cs="Calibri" w:hint="cs"/>
          <w:color w:val="000000" w:themeColor="text1"/>
          <w:sz w:val="24"/>
          <w:szCs w:val="24"/>
          <w:rtl/>
          <w:lang w:bidi="ar-JO"/>
        </w:rPr>
        <w:t xml:space="preserve"> رئيس إدارة الكوارث الأسئلة الآتية: </w:t>
      </w:r>
    </w:p>
    <w:p w14:paraId="43AA4DA7" w14:textId="31C61C96" w:rsidR="000620F8" w:rsidRDefault="00317DC9" w:rsidP="00317DC9">
      <w:pPr>
        <w:pStyle w:val="ListParagraph"/>
        <w:numPr>
          <w:ilvl w:val="0"/>
          <w:numId w:val="5"/>
        </w:numPr>
        <w:jc w:val="both"/>
        <w:rPr>
          <w:rFonts w:ascii="Calibri" w:hAnsi="Calibri" w:cs="Calibri"/>
          <w:color w:val="000000" w:themeColor="text1"/>
          <w:sz w:val="24"/>
          <w:szCs w:val="24"/>
          <w:lang w:bidi="ar-JO"/>
        </w:rPr>
      </w:pPr>
      <w:r w:rsidRPr="00317DC9">
        <w:rPr>
          <w:rFonts w:ascii="Calibri" w:hAnsi="Calibri" w:cs="Calibri"/>
          <w:color w:val="000000" w:themeColor="text1"/>
          <w:sz w:val="24"/>
          <w:szCs w:val="24"/>
          <w:rtl/>
          <w:lang w:bidi="ar-JO"/>
        </w:rPr>
        <w:t>ما هي القضايا التي تثيرها هذه الملاحظات وما الذي يمكن أن تفعله الع</w:t>
      </w:r>
      <w:r>
        <w:rPr>
          <w:rFonts w:ascii="Calibri" w:hAnsi="Calibri" w:cs="Calibri"/>
          <w:color w:val="000000" w:themeColor="text1"/>
          <w:sz w:val="24"/>
          <w:szCs w:val="24"/>
          <w:rtl/>
          <w:lang w:bidi="ar-JO"/>
        </w:rPr>
        <w:t xml:space="preserve">ملية </w:t>
      </w:r>
      <w:r w:rsidR="000C60E5">
        <w:rPr>
          <w:rFonts w:ascii="Calibri" w:hAnsi="Calibri" w:cs="Calibri" w:hint="cs"/>
          <w:color w:val="000000" w:themeColor="text1"/>
          <w:sz w:val="24"/>
          <w:szCs w:val="24"/>
          <w:rtl/>
          <w:lang w:bidi="ar-JO"/>
        </w:rPr>
        <w:t>للتصرف وفقًا لها</w:t>
      </w:r>
      <w:r w:rsidRPr="00317DC9">
        <w:rPr>
          <w:rFonts w:ascii="Calibri" w:hAnsi="Calibri" w:cs="Calibri"/>
          <w:color w:val="000000" w:themeColor="text1"/>
          <w:sz w:val="24"/>
          <w:szCs w:val="24"/>
          <w:rtl/>
          <w:lang w:bidi="ar-JO"/>
        </w:rPr>
        <w:t>؟</w:t>
      </w:r>
    </w:p>
    <w:p w14:paraId="7771C6EC" w14:textId="77777777" w:rsidR="002A07F2" w:rsidRDefault="002A07F2" w:rsidP="002A07F2">
      <w:pPr>
        <w:pStyle w:val="ListParagraph"/>
        <w:jc w:val="both"/>
        <w:rPr>
          <w:rFonts w:ascii="Calibri" w:hAnsi="Calibri" w:cs="Calibri"/>
          <w:color w:val="000000" w:themeColor="text1"/>
          <w:sz w:val="24"/>
          <w:szCs w:val="24"/>
          <w:rtl/>
          <w:lang w:bidi="ar-JO"/>
        </w:rPr>
      </w:pPr>
    </w:p>
    <w:p w14:paraId="62E941F8" w14:textId="77777777" w:rsidR="002A07F2" w:rsidRDefault="002A07F2" w:rsidP="00A9046E">
      <w:pPr>
        <w:pStyle w:val="ListParagraph"/>
        <w:numPr>
          <w:ilvl w:val="0"/>
          <w:numId w:val="5"/>
        </w:numPr>
        <w:jc w:val="both"/>
        <w:rPr>
          <w:rFonts w:ascii="Calibri" w:hAnsi="Calibri" w:cs="Calibri"/>
          <w:color w:val="000000" w:themeColor="text1"/>
          <w:sz w:val="24"/>
          <w:szCs w:val="24"/>
          <w:lang w:bidi="ar-JO"/>
        </w:rPr>
      </w:pPr>
      <w:r>
        <w:rPr>
          <w:rFonts w:ascii="Calibri" w:hAnsi="Calibri" w:cs="Calibri" w:hint="cs"/>
          <w:color w:val="000000" w:themeColor="text1"/>
          <w:sz w:val="24"/>
          <w:szCs w:val="24"/>
          <w:rtl/>
          <w:lang w:bidi="ar-JO"/>
        </w:rPr>
        <w:t xml:space="preserve">ما هي الإجراءات العملية التي من الممكن تطبيقها في العملية </w:t>
      </w:r>
      <w:r w:rsidR="000F180A">
        <w:rPr>
          <w:rFonts w:ascii="Calibri" w:hAnsi="Calibri" w:cs="Calibri" w:hint="cs"/>
          <w:color w:val="000000" w:themeColor="text1"/>
          <w:sz w:val="24"/>
          <w:szCs w:val="24"/>
          <w:rtl/>
          <w:lang w:bidi="ar-JO"/>
        </w:rPr>
        <w:t xml:space="preserve">للتأكد </w:t>
      </w:r>
      <w:r w:rsidR="00A1121A">
        <w:rPr>
          <w:rFonts w:ascii="Calibri" w:hAnsi="Calibri" w:cs="Calibri" w:hint="cs"/>
          <w:color w:val="000000" w:themeColor="text1"/>
          <w:sz w:val="24"/>
          <w:szCs w:val="24"/>
          <w:rtl/>
          <w:lang w:bidi="ar-JO"/>
        </w:rPr>
        <w:t xml:space="preserve">من مناقشة كافة الملاحظات </w:t>
      </w:r>
      <w:r w:rsidR="00A9046E">
        <w:rPr>
          <w:rFonts w:ascii="Calibri" w:hAnsi="Calibri" w:cs="Calibri" w:hint="cs"/>
          <w:color w:val="000000" w:themeColor="text1"/>
          <w:sz w:val="24"/>
          <w:szCs w:val="24"/>
          <w:rtl/>
          <w:lang w:bidi="ar-JO"/>
        </w:rPr>
        <w:t>والتصرف بناءً عليها</w:t>
      </w:r>
      <w:r w:rsidR="00A1121A">
        <w:rPr>
          <w:rFonts w:ascii="Calibri" w:hAnsi="Calibri" w:cs="Calibri" w:hint="cs"/>
          <w:color w:val="000000" w:themeColor="text1"/>
          <w:sz w:val="24"/>
          <w:szCs w:val="24"/>
          <w:rtl/>
          <w:lang w:bidi="ar-JO"/>
        </w:rPr>
        <w:t xml:space="preserve"> على الصعيد الداخلي؟ </w:t>
      </w:r>
    </w:p>
    <w:bookmarkEnd w:id="10"/>
    <w:p w14:paraId="2994B936" w14:textId="77777777" w:rsidR="001923C9" w:rsidRPr="001923C9" w:rsidRDefault="001923C9" w:rsidP="001923C9">
      <w:pPr>
        <w:pStyle w:val="ListParagraph"/>
        <w:rPr>
          <w:rFonts w:ascii="Calibri" w:hAnsi="Calibri" w:cs="Calibri"/>
          <w:color w:val="000000" w:themeColor="text1"/>
          <w:sz w:val="24"/>
          <w:szCs w:val="24"/>
          <w:rtl/>
          <w:lang w:bidi="ar-JO"/>
        </w:rPr>
      </w:pPr>
    </w:p>
    <w:p w14:paraId="49921898" w14:textId="77777777" w:rsidR="001923C9" w:rsidRDefault="001923C9" w:rsidP="001923C9">
      <w:pPr>
        <w:jc w:val="both"/>
        <w:rPr>
          <w:rFonts w:ascii="Calibri" w:hAnsi="Calibri" w:cs="Calibri"/>
          <w:color w:val="FF0000"/>
          <w:sz w:val="24"/>
          <w:szCs w:val="24"/>
          <w:rtl/>
          <w:lang w:bidi="ar-JO"/>
        </w:rPr>
      </w:pPr>
      <w:r w:rsidRPr="00953457">
        <w:rPr>
          <w:rFonts w:ascii="Calibri" w:hAnsi="Calibri" w:cs="Calibri"/>
          <w:color w:val="FF0000"/>
          <w:sz w:val="24"/>
          <w:szCs w:val="24"/>
          <w:rtl/>
          <w:lang w:bidi="ar-JO"/>
        </w:rPr>
        <w:t xml:space="preserve">بعض الإجابات المقترحة للسؤال </w:t>
      </w:r>
      <w:r>
        <w:rPr>
          <w:rFonts w:ascii="Calibri" w:hAnsi="Calibri" w:cs="Calibri" w:hint="cs"/>
          <w:color w:val="FF0000"/>
          <w:sz w:val="24"/>
          <w:szCs w:val="24"/>
          <w:rtl/>
          <w:lang w:bidi="ar-JO"/>
        </w:rPr>
        <w:t>الأول</w:t>
      </w:r>
      <w:r>
        <w:rPr>
          <w:rFonts w:ascii="Calibri" w:hAnsi="Calibri" w:cs="Calibri"/>
          <w:color w:val="FF0000"/>
          <w:sz w:val="24"/>
          <w:szCs w:val="24"/>
          <w:rtl/>
          <w:lang w:bidi="ar-JO"/>
        </w:rPr>
        <w:t xml:space="preserve"> – </w:t>
      </w:r>
      <w:r>
        <w:rPr>
          <w:rFonts w:ascii="Calibri" w:hAnsi="Calibri" w:cs="Calibri" w:hint="cs"/>
          <w:color w:val="FF0000"/>
          <w:sz w:val="24"/>
          <w:szCs w:val="24"/>
          <w:rtl/>
          <w:lang w:bidi="ar-JO"/>
        </w:rPr>
        <w:t>القضايا التي تثيرها الملاحظات المقدمة</w:t>
      </w:r>
    </w:p>
    <w:p w14:paraId="04C6601B" w14:textId="23C32C98" w:rsidR="00170A71" w:rsidRDefault="00FB0857" w:rsidP="0099451D">
      <w:pPr>
        <w:pStyle w:val="ListParagraph"/>
        <w:numPr>
          <w:ilvl w:val="0"/>
          <w:numId w:val="1"/>
        </w:numPr>
        <w:jc w:val="both"/>
        <w:rPr>
          <w:rFonts w:ascii="Calibri" w:hAnsi="Calibri" w:cs="Calibri"/>
          <w:sz w:val="24"/>
          <w:szCs w:val="24"/>
          <w:lang w:bidi="ar-JO"/>
        </w:rPr>
      </w:pPr>
      <w:r w:rsidRPr="008A6509">
        <w:rPr>
          <w:rFonts w:ascii="Calibri" w:hAnsi="Calibri" w:cs="Calibri" w:hint="cs"/>
          <w:b/>
          <w:bCs/>
          <w:sz w:val="24"/>
          <w:szCs w:val="24"/>
          <w:rtl/>
          <w:lang w:bidi="ar-JO"/>
        </w:rPr>
        <w:t>لا يزال الكثير من الأشخاص لا يفهمون معايير الاختيار أو عملية الاستهداف أو سبب عدم قدرة الصليب الأحمر التابع ل</w:t>
      </w:r>
      <w:r w:rsidR="008A6509" w:rsidRPr="008A6509">
        <w:rPr>
          <w:rFonts w:ascii="Calibri" w:hAnsi="Calibri" w:cs="Calibri" w:hint="cs"/>
          <w:b/>
          <w:bCs/>
          <w:sz w:val="24"/>
          <w:szCs w:val="24"/>
          <w:rtl/>
          <w:lang w:bidi="ar-JO"/>
        </w:rPr>
        <w:t xml:space="preserve">أليكسا على مساعدة الجميع: </w:t>
      </w:r>
      <w:r w:rsidR="008A6509">
        <w:rPr>
          <w:rFonts w:ascii="Calibri" w:hAnsi="Calibri" w:cs="Calibri" w:hint="cs"/>
          <w:sz w:val="24"/>
          <w:szCs w:val="24"/>
          <w:rtl/>
          <w:lang w:bidi="ar-JO"/>
        </w:rPr>
        <w:t xml:space="preserve">حيث </w:t>
      </w:r>
      <w:r w:rsidR="00677D7F">
        <w:rPr>
          <w:rFonts w:ascii="Calibri" w:hAnsi="Calibri" w:cs="Calibri" w:hint="cs"/>
          <w:sz w:val="24"/>
          <w:szCs w:val="24"/>
          <w:rtl/>
          <w:lang w:bidi="ar-JO"/>
        </w:rPr>
        <w:t>شكلت</w:t>
      </w:r>
      <w:r w:rsidR="008A6509">
        <w:rPr>
          <w:rFonts w:ascii="Calibri" w:hAnsi="Calibri" w:cs="Calibri" w:hint="cs"/>
          <w:sz w:val="24"/>
          <w:szCs w:val="24"/>
          <w:rtl/>
          <w:lang w:bidi="ar-JO"/>
        </w:rPr>
        <w:t xml:space="preserve"> 40% من الملاحظات</w:t>
      </w:r>
      <w:r w:rsidR="00677D7F">
        <w:rPr>
          <w:rFonts w:ascii="Calibri" w:hAnsi="Calibri" w:cs="Calibri" w:hint="cs"/>
          <w:sz w:val="24"/>
          <w:szCs w:val="24"/>
          <w:rtl/>
          <w:lang w:bidi="ar-JO"/>
        </w:rPr>
        <w:t xml:space="preserve"> أسئلة حول ذلك</w:t>
      </w:r>
      <w:r w:rsidR="000C60E5">
        <w:rPr>
          <w:rFonts w:ascii="Calibri" w:hAnsi="Calibri" w:cs="Calibri" w:hint="cs"/>
          <w:sz w:val="24"/>
          <w:szCs w:val="24"/>
          <w:rtl/>
          <w:lang w:bidi="ar-JO"/>
        </w:rPr>
        <w:t xml:space="preserve">، لذا </w:t>
      </w:r>
      <w:r w:rsidR="00C41692" w:rsidRPr="00C41692">
        <w:rPr>
          <w:rFonts w:ascii="Calibri" w:hAnsi="Calibri" w:cs="Calibri"/>
          <w:sz w:val="24"/>
          <w:szCs w:val="24"/>
          <w:rtl/>
          <w:lang w:bidi="ar-JO"/>
        </w:rPr>
        <w:t xml:space="preserve">يجب توضيح ذلك بشكل أفضل للمجتمعات، </w:t>
      </w:r>
      <w:r w:rsidR="0099451D">
        <w:rPr>
          <w:rFonts w:ascii="Calibri" w:hAnsi="Calibri" w:cs="Calibri" w:hint="cs"/>
          <w:sz w:val="24"/>
          <w:szCs w:val="24"/>
          <w:rtl/>
          <w:lang w:bidi="ar-JO"/>
        </w:rPr>
        <w:t>و</w:t>
      </w:r>
      <w:r w:rsidR="00C41692" w:rsidRPr="00C41692">
        <w:rPr>
          <w:rFonts w:ascii="Calibri" w:hAnsi="Calibri" w:cs="Calibri"/>
          <w:sz w:val="24"/>
          <w:szCs w:val="24"/>
          <w:rtl/>
          <w:lang w:bidi="ar-JO"/>
        </w:rPr>
        <w:t>تحديد مصادر أخرى لدعم المجتمع</w:t>
      </w:r>
      <w:r w:rsidR="0099451D">
        <w:rPr>
          <w:rFonts w:ascii="Calibri" w:hAnsi="Calibri" w:cs="Calibri" w:hint="cs"/>
          <w:sz w:val="24"/>
          <w:szCs w:val="24"/>
          <w:rtl/>
          <w:lang w:bidi="ar-JO"/>
        </w:rPr>
        <w:t xml:space="preserve"> إن أمكن ذلك (كالوكالات الأخرى).</w:t>
      </w:r>
    </w:p>
    <w:p w14:paraId="496199F7" w14:textId="77777777" w:rsidR="0099451D" w:rsidRDefault="0099451D" w:rsidP="0099451D">
      <w:pPr>
        <w:pStyle w:val="ListParagraph"/>
        <w:ind w:left="360"/>
        <w:jc w:val="both"/>
        <w:rPr>
          <w:rFonts w:ascii="Calibri" w:hAnsi="Calibri" w:cs="Calibri"/>
          <w:b/>
          <w:bCs/>
          <w:sz w:val="24"/>
          <w:szCs w:val="24"/>
          <w:rtl/>
          <w:lang w:bidi="ar-JO"/>
        </w:rPr>
      </w:pPr>
    </w:p>
    <w:p w14:paraId="405C6E60" w14:textId="7CD21DF7" w:rsidR="0099451D" w:rsidRDefault="00E22D0D" w:rsidP="0099451D">
      <w:pPr>
        <w:pStyle w:val="ListParagraph"/>
        <w:numPr>
          <w:ilvl w:val="0"/>
          <w:numId w:val="1"/>
        </w:numPr>
        <w:jc w:val="both"/>
        <w:rPr>
          <w:rFonts w:ascii="Calibri" w:hAnsi="Calibri" w:cs="Calibri"/>
          <w:sz w:val="24"/>
          <w:szCs w:val="24"/>
          <w:lang w:bidi="ar-JO"/>
        </w:rPr>
      </w:pPr>
      <w:r>
        <w:rPr>
          <w:rFonts w:ascii="Calibri" w:hAnsi="Calibri" w:cs="Calibri" w:hint="cs"/>
          <w:b/>
          <w:bCs/>
          <w:sz w:val="24"/>
          <w:szCs w:val="24"/>
          <w:rtl/>
          <w:lang w:bidi="ar-JO"/>
        </w:rPr>
        <w:t xml:space="preserve">يحتاج الأشخاص إلى المزيد من المساعدة في استخدام نظام تحويل الأموال عبر الهاتف </w:t>
      </w:r>
      <w:r w:rsidR="00DA7C56">
        <w:rPr>
          <w:rFonts w:ascii="Calibri" w:hAnsi="Calibri" w:cs="Calibri"/>
          <w:sz w:val="24"/>
          <w:szCs w:val="24"/>
          <w:rtl/>
          <w:lang w:bidi="ar-JO"/>
        </w:rPr>
        <w:t>–</w:t>
      </w:r>
      <w:r>
        <w:rPr>
          <w:rFonts w:ascii="Calibri" w:hAnsi="Calibri" w:cs="Calibri" w:hint="cs"/>
          <w:sz w:val="24"/>
          <w:szCs w:val="24"/>
          <w:rtl/>
          <w:lang w:bidi="ar-JO"/>
        </w:rPr>
        <w:t xml:space="preserve"> </w:t>
      </w:r>
      <w:r w:rsidR="00DA7C56">
        <w:rPr>
          <w:rFonts w:ascii="Calibri" w:hAnsi="Calibri" w:cs="Calibri" w:hint="cs"/>
          <w:sz w:val="24"/>
          <w:szCs w:val="24"/>
          <w:rtl/>
          <w:lang w:bidi="ar-JO"/>
        </w:rPr>
        <w:t xml:space="preserve">على سبيل المثال، من خلال ورشات العمل أو التجمعات لتعريفيهم بكيفية استخدام النظام </w:t>
      </w:r>
      <w:r w:rsidR="00FD3FFB">
        <w:rPr>
          <w:rFonts w:ascii="Calibri" w:hAnsi="Calibri" w:cs="Calibri" w:hint="cs"/>
          <w:sz w:val="24"/>
          <w:szCs w:val="24"/>
          <w:rtl/>
          <w:lang w:bidi="ar-JO"/>
        </w:rPr>
        <w:t xml:space="preserve">أو تقديم التدريب لبعض أفراد المجتمع ليقدموا التوجيه اللازم لبقية الأفراد والعائلات التي تواجه </w:t>
      </w:r>
      <w:r w:rsidR="000C60E5">
        <w:rPr>
          <w:rFonts w:ascii="Calibri" w:hAnsi="Calibri" w:cs="Calibri" w:hint="cs"/>
          <w:sz w:val="24"/>
          <w:szCs w:val="24"/>
          <w:rtl/>
          <w:lang w:bidi="ar-JO"/>
        </w:rPr>
        <w:t>المشكلات</w:t>
      </w:r>
      <w:r w:rsidR="00FD3FFB">
        <w:rPr>
          <w:rFonts w:ascii="Calibri" w:hAnsi="Calibri" w:cs="Calibri" w:hint="cs"/>
          <w:sz w:val="24"/>
          <w:szCs w:val="24"/>
          <w:rtl/>
          <w:lang w:bidi="ar-JO"/>
        </w:rPr>
        <w:t xml:space="preserve"> والصعوبات </w:t>
      </w:r>
      <w:r w:rsidR="009906E9">
        <w:rPr>
          <w:rFonts w:ascii="Calibri" w:hAnsi="Calibri" w:cs="Calibri" w:hint="cs"/>
          <w:sz w:val="24"/>
          <w:szCs w:val="24"/>
          <w:rtl/>
          <w:lang w:bidi="ar-JO"/>
        </w:rPr>
        <w:t xml:space="preserve">أو من خلال مقطع فيديو يتم إنتاجه باللغة المحلية </w:t>
      </w:r>
      <w:r w:rsidR="00463153">
        <w:rPr>
          <w:rFonts w:ascii="Calibri" w:hAnsi="Calibri" w:cs="Calibri" w:hint="cs"/>
          <w:sz w:val="24"/>
          <w:szCs w:val="24"/>
          <w:rtl/>
          <w:lang w:bidi="ar-JO"/>
        </w:rPr>
        <w:t xml:space="preserve">يبين كيفية استخدام النظام، وسيساعد ذلك أيضًا في تحديد القضايا الخاصة </w:t>
      </w:r>
      <w:r w:rsidR="002A2C76">
        <w:rPr>
          <w:rFonts w:ascii="Calibri" w:hAnsi="Calibri" w:cs="Calibri" w:hint="cs"/>
          <w:sz w:val="24"/>
          <w:szCs w:val="24"/>
          <w:rtl/>
          <w:lang w:bidi="ar-JO"/>
        </w:rPr>
        <w:t xml:space="preserve">التي يواجهها الأشخاص. </w:t>
      </w:r>
    </w:p>
    <w:p w14:paraId="350323F4" w14:textId="77777777" w:rsidR="002A2C76" w:rsidRPr="002A2C76" w:rsidRDefault="002A2C76" w:rsidP="002A2C76">
      <w:pPr>
        <w:pStyle w:val="ListParagraph"/>
        <w:rPr>
          <w:rFonts w:ascii="Calibri" w:hAnsi="Calibri" w:cs="Calibri"/>
          <w:sz w:val="24"/>
          <w:szCs w:val="24"/>
          <w:rtl/>
          <w:lang w:bidi="ar-JO"/>
        </w:rPr>
      </w:pPr>
    </w:p>
    <w:p w14:paraId="548721A1" w14:textId="5932F1BF" w:rsidR="002A2C76" w:rsidRDefault="002A2C76" w:rsidP="00E10296">
      <w:pPr>
        <w:pStyle w:val="ListParagraph"/>
        <w:numPr>
          <w:ilvl w:val="0"/>
          <w:numId w:val="1"/>
        </w:numPr>
        <w:jc w:val="both"/>
        <w:rPr>
          <w:rFonts w:ascii="Calibri" w:hAnsi="Calibri" w:cs="Calibri"/>
          <w:sz w:val="24"/>
          <w:szCs w:val="24"/>
          <w:lang w:bidi="ar-JO"/>
        </w:rPr>
      </w:pPr>
      <w:r w:rsidRPr="002A2C76">
        <w:rPr>
          <w:rFonts w:ascii="Calibri" w:hAnsi="Calibri" w:cs="Calibri" w:hint="cs"/>
          <w:b/>
          <w:bCs/>
          <w:sz w:val="24"/>
          <w:szCs w:val="24"/>
          <w:rtl/>
          <w:lang w:bidi="ar-JO"/>
        </w:rPr>
        <w:t>الفساد المحتمل من قادة المجتمع</w:t>
      </w:r>
      <w:r>
        <w:rPr>
          <w:rFonts w:ascii="Calibri" w:hAnsi="Calibri" w:cs="Calibri" w:hint="cs"/>
          <w:sz w:val="24"/>
          <w:szCs w:val="24"/>
          <w:rtl/>
          <w:lang w:bidi="ar-JO"/>
        </w:rPr>
        <w:t xml:space="preserve"> </w:t>
      </w:r>
      <w:r w:rsidR="00BA68C1">
        <w:rPr>
          <w:rFonts w:ascii="Calibri" w:hAnsi="Calibri" w:cs="Calibri"/>
          <w:sz w:val="24"/>
          <w:szCs w:val="24"/>
          <w:rtl/>
          <w:lang w:bidi="ar-JO"/>
        </w:rPr>
        <w:t>–</w:t>
      </w:r>
      <w:r>
        <w:rPr>
          <w:rFonts w:ascii="Calibri" w:hAnsi="Calibri" w:cs="Calibri" w:hint="cs"/>
          <w:sz w:val="24"/>
          <w:szCs w:val="24"/>
          <w:rtl/>
          <w:lang w:bidi="ar-JO"/>
        </w:rPr>
        <w:t xml:space="preserve"> </w:t>
      </w:r>
      <w:r w:rsidR="00BA68C1">
        <w:rPr>
          <w:rFonts w:ascii="Calibri" w:hAnsi="Calibri" w:cs="Calibri" w:hint="cs"/>
          <w:sz w:val="24"/>
          <w:szCs w:val="24"/>
          <w:rtl/>
          <w:lang w:bidi="ar-JO"/>
        </w:rPr>
        <w:t xml:space="preserve">ناقش </w:t>
      </w:r>
      <w:r w:rsidR="00840795">
        <w:rPr>
          <w:rFonts w:ascii="Calibri" w:hAnsi="Calibri" w:cs="Calibri" w:hint="cs"/>
          <w:sz w:val="24"/>
          <w:szCs w:val="24"/>
          <w:rtl/>
          <w:lang w:bidi="ar-JO"/>
        </w:rPr>
        <w:t>كيفية معالجة هذه القضية بأمان</w:t>
      </w:r>
      <w:r w:rsidR="000C60E5" w:rsidRPr="000C60E5">
        <w:rPr>
          <w:rFonts w:ascii="Calibri" w:hAnsi="Calibri" w:cs="Calibri" w:hint="cs"/>
          <w:sz w:val="24"/>
          <w:szCs w:val="24"/>
          <w:rtl/>
          <w:lang w:bidi="ar-JO"/>
        </w:rPr>
        <w:t xml:space="preserve"> </w:t>
      </w:r>
      <w:r w:rsidR="000C60E5">
        <w:rPr>
          <w:rFonts w:ascii="Calibri" w:hAnsi="Calibri" w:cs="Calibri" w:hint="cs"/>
          <w:sz w:val="24"/>
          <w:szCs w:val="24"/>
          <w:rtl/>
          <w:lang w:bidi="ar-JO"/>
        </w:rPr>
        <w:t>مع الفريق</w:t>
      </w:r>
      <w:r w:rsidR="00840795">
        <w:rPr>
          <w:rFonts w:ascii="Calibri" w:hAnsi="Calibri" w:cs="Calibri" w:hint="cs"/>
          <w:sz w:val="24"/>
          <w:szCs w:val="24"/>
          <w:rtl/>
          <w:lang w:bidi="ar-JO"/>
        </w:rPr>
        <w:t>، وتضم الخيارات عقد اجتماعات</w:t>
      </w:r>
      <w:r w:rsidR="00081DF3">
        <w:rPr>
          <w:rFonts w:ascii="Calibri" w:hAnsi="Calibri" w:cs="Calibri" w:hint="cs"/>
          <w:sz w:val="24"/>
          <w:szCs w:val="24"/>
          <w:rtl/>
          <w:lang w:bidi="ar-JO"/>
        </w:rPr>
        <w:t xml:space="preserve"> سرية</w:t>
      </w:r>
      <w:r w:rsidR="00840795">
        <w:rPr>
          <w:rFonts w:ascii="Calibri" w:hAnsi="Calibri" w:cs="Calibri" w:hint="cs"/>
          <w:sz w:val="24"/>
          <w:szCs w:val="24"/>
          <w:rtl/>
          <w:lang w:bidi="ar-JO"/>
        </w:rPr>
        <w:t xml:space="preserve"> مع الأشخاص الذين بلغوا عن مثل هذه القضايا </w:t>
      </w:r>
      <w:r w:rsidR="008B7C23">
        <w:rPr>
          <w:rFonts w:ascii="Calibri" w:hAnsi="Calibri" w:cs="Calibri" w:hint="cs"/>
          <w:sz w:val="24"/>
          <w:szCs w:val="24"/>
          <w:rtl/>
          <w:lang w:bidi="ar-JO"/>
        </w:rPr>
        <w:t>للحصول على المزيد من المعلومات حول ما حدث على أ</w:t>
      </w:r>
      <w:r w:rsidR="002456DF">
        <w:rPr>
          <w:rFonts w:ascii="Calibri" w:hAnsi="Calibri" w:cs="Calibri" w:hint="cs"/>
          <w:sz w:val="24"/>
          <w:szCs w:val="24"/>
          <w:rtl/>
          <w:lang w:bidi="ar-JO"/>
        </w:rPr>
        <w:t>لّا يعرِّض ذلك الفريق أو الشخص المبلغ للخطر، وبالاعتماد على السياق والثقافة</w:t>
      </w:r>
      <w:r w:rsidR="004B16A2">
        <w:rPr>
          <w:rFonts w:ascii="Calibri" w:hAnsi="Calibri" w:cs="Calibri" w:hint="cs"/>
          <w:sz w:val="24"/>
          <w:szCs w:val="24"/>
          <w:rtl/>
          <w:lang w:bidi="ar-JO"/>
        </w:rPr>
        <w:t>،</w:t>
      </w:r>
      <w:r w:rsidR="002456DF">
        <w:rPr>
          <w:rFonts w:ascii="Calibri" w:hAnsi="Calibri" w:cs="Calibri" w:hint="cs"/>
          <w:sz w:val="24"/>
          <w:szCs w:val="24"/>
          <w:rtl/>
          <w:lang w:bidi="ar-JO"/>
        </w:rPr>
        <w:t xml:space="preserve"> </w:t>
      </w:r>
      <w:r w:rsidR="004B16A2">
        <w:rPr>
          <w:rFonts w:ascii="Calibri" w:hAnsi="Calibri" w:cs="Calibri" w:hint="cs"/>
          <w:sz w:val="24"/>
          <w:szCs w:val="24"/>
          <w:rtl/>
          <w:lang w:bidi="ar-JO"/>
        </w:rPr>
        <w:t xml:space="preserve">هل يمكن </w:t>
      </w:r>
      <w:r w:rsidR="0005042F">
        <w:rPr>
          <w:rFonts w:ascii="Calibri" w:hAnsi="Calibri" w:cs="Calibri" w:hint="cs"/>
          <w:sz w:val="24"/>
          <w:szCs w:val="24"/>
          <w:rtl/>
          <w:lang w:bidi="ar-JO"/>
        </w:rPr>
        <w:t>أن تناقش القضية مع القادة أم أن ذلك سيُعرّ</w:t>
      </w:r>
      <w:r w:rsidR="00B26AED">
        <w:rPr>
          <w:rFonts w:ascii="Calibri" w:hAnsi="Calibri" w:cs="Calibri" w:hint="cs"/>
          <w:sz w:val="24"/>
          <w:szCs w:val="24"/>
          <w:rtl/>
          <w:lang w:bidi="ar-JO"/>
        </w:rPr>
        <w:t>ض الفريق أو أفراد المجتمع للخطر، ومن الممكن أيضًا اتخاذ نهج أكثر دقة يشمل اجتماعات مع قادة المجتمع لتعريفهم بمعايير الاختيار و</w:t>
      </w:r>
      <w:r w:rsidR="006A7F42">
        <w:rPr>
          <w:rFonts w:ascii="Calibri" w:hAnsi="Calibri" w:cs="Calibri" w:hint="cs"/>
          <w:sz w:val="24"/>
          <w:szCs w:val="24"/>
          <w:rtl/>
          <w:lang w:bidi="ar-JO"/>
        </w:rPr>
        <w:t>تفويض الصليب الأحمر التابع لأليكسا وسياسة عدم التهاون مع الفساد</w:t>
      </w:r>
      <w:r w:rsidR="00D0174C">
        <w:rPr>
          <w:rFonts w:ascii="Calibri" w:hAnsi="Calibri" w:cs="Calibri" w:hint="cs"/>
          <w:sz w:val="24"/>
          <w:szCs w:val="24"/>
          <w:rtl/>
          <w:lang w:bidi="ar-JO"/>
        </w:rPr>
        <w:t xml:space="preserve"> تحت أي ظرف، ويمكن أيضًا للصليب الأحمر التابع </w:t>
      </w:r>
      <w:r w:rsidR="00D05874">
        <w:rPr>
          <w:rFonts w:ascii="Calibri" w:hAnsi="Calibri" w:cs="Calibri" w:hint="cs"/>
          <w:sz w:val="24"/>
          <w:szCs w:val="24"/>
          <w:rtl/>
          <w:lang w:bidi="ar-JO"/>
        </w:rPr>
        <w:t xml:space="preserve">لأليكسا </w:t>
      </w:r>
      <w:r w:rsidR="00212BCD">
        <w:rPr>
          <w:rFonts w:ascii="Calibri" w:hAnsi="Calibri" w:cs="Calibri" w:hint="cs"/>
          <w:sz w:val="24"/>
          <w:szCs w:val="24"/>
          <w:rtl/>
          <w:lang w:bidi="ar-JO"/>
        </w:rPr>
        <w:t>تعميم</w:t>
      </w:r>
      <w:r w:rsidR="00D05874">
        <w:rPr>
          <w:rFonts w:ascii="Calibri" w:hAnsi="Calibri" w:cs="Calibri" w:hint="cs"/>
          <w:sz w:val="24"/>
          <w:szCs w:val="24"/>
          <w:rtl/>
          <w:lang w:bidi="ar-JO"/>
        </w:rPr>
        <w:t xml:space="preserve"> </w:t>
      </w:r>
      <w:r w:rsidR="00212BCD">
        <w:rPr>
          <w:rFonts w:ascii="Calibri" w:hAnsi="Calibri" w:cs="Calibri" w:hint="cs"/>
          <w:sz w:val="24"/>
          <w:szCs w:val="24"/>
          <w:rtl/>
          <w:lang w:bidi="ar-JO"/>
        </w:rPr>
        <w:t>مجانية</w:t>
      </w:r>
      <w:r w:rsidR="00D05874">
        <w:rPr>
          <w:rFonts w:ascii="Calibri" w:hAnsi="Calibri" w:cs="Calibri" w:hint="cs"/>
          <w:sz w:val="24"/>
          <w:szCs w:val="24"/>
          <w:rtl/>
          <w:lang w:bidi="ar-JO"/>
        </w:rPr>
        <w:t xml:space="preserve"> المساعدات النقدية على نطاق واسع بحيث </w:t>
      </w:r>
      <w:r w:rsidR="008970A4">
        <w:rPr>
          <w:rFonts w:ascii="Calibri" w:hAnsi="Calibri" w:cs="Calibri" w:hint="cs"/>
          <w:sz w:val="24"/>
          <w:szCs w:val="24"/>
          <w:rtl/>
          <w:lang w:bidi="ar-JO"/>
        </w:rPr>
        <w:t>يعرف الجميع ذلك</w:t>
      </w:r>
      <w:r w:rsidR="004D6D6A">
        <w:rPr>
          <w:rFonts w:ascii="Calibri" w:hAnsi="Calibri" w:cs="Calibri" w:hint="cs"/>
          <w:sz w:val="24"/>
          <w:szCs w:val="24"/>
          <w:rtl/>
          <w:lang w:bidi="ar-JO"/>
        </w:rPr>
        <w:t>،</w:t>
      </w:r>
      <w:r w:rsidR="008970A4">
        <w:rPr>
          <w:rFonts w:ascii="Calibri" w:hAnsi="Calibri" w:cs="Calibri" w:hint="cs"/>
          <w:sz w:val="24"/>
          <w:szCs w:val="24"/>
          <w:rtl/>
          <w:lang w:bidi="ar-JO"/>
        </w:rPr>
        <w:t xml:space="preserve"> لتصعيب الأمر على القادة في الادعاء بطلب رسوم لل</w:t>
      </w:r>
      <w:r w:rsidR="006C1C0E">
        <w:rPr>
          <w:rFonts w:ascii="Calibri" w:hAnsi="Calibri" w:cs="Calibri" w:hint="cs"/>
          <w:sz w:val="24"/>
          <w:szCs w:val="24"/>
          <w:rtl/>
          <w:lang w:bidi="ar-JO"/>
        </w:rPr>
        <w:t xml:space="preserve">حصول على </w:t>
      </w:r>
      <w:r w:rsidR="00E10296">
        <w:rPr>
          <w:rFonts w:ascii="Calibri" w:hAnsi="Calibri" w:cs="Calibri" w:hint="cs"/>
          <w:sz w:val="24"/>
          <w:szCs w:val="24"/>
          <w:rtl/>
          <w:lang w:bidi="ar-JO"/>
        </w:rPr>
        <w:t>المساعدة</w:t>
      </w:r>
      <w:r w:rsidR="006C1C0E">
        <w:rPr>
          <w:rFonts w:ascii="Calibri" w:hAnsi="Calibri" w:cs="Calibri" w:hint="cs"/>
          <w:sz w:val="24"/>
          <w:szCs w:val="24"/>
          <w:rtl/>
          <w:lang w:bidi="ar-JO"/>
        </w:rPr>
        <w:t xml:space="preserve">. </w:t>
      </w:r>
    </w:p>
    <w:p w14:paraId="5F21FD18" w14:textId="77777777" w:rsidR="006C1C0E" w:rsidRPr="006C1C0E" w:rsidRDefault="006C1C0E" w:rsidP="006C1C0E">
      <w:pPr>
        <w:pStyle w:val="ListParagraph"/>
        <w:rPr>
          <w:rFonts w:ascii="Calibri" w:hAnsi="Calibri" w:cs="Calibri"/>
          <w:sz w:val="24"/>
          <w:szCs w:val="24"/>
          <w:rtl/>
          <w:lang w:bidi="ar-JO"/>
        </w:rPr>
      </w:pPr>
    </w:p>
    <w:p w14:paraId="35F7793B" w14:textId="67854A18" w:rsidR="006C1C0E" w:rsidRDefault="007D2642" w:rsidP="00A91B50">
      <w:pPr>
        <w:pStyle w:val="ListParagraph"/>
        <w:numPr>
          <w:ilvl w:val="0"/>
          <w:numId w:val="1"/>
        </w:numPr>
        <w:jc w:val="both"/>
        <w:rPr>
          <w:rFonts w:ascii="Calibri" w:hAnsi="Calibri" w:cs="Calibri"/>
          <w:sz w:val="24"/>
          <w:szCs w:val="24"/>
          <w:lang w:bidi="ar-JO"/>
        </w:rPr>
      </w:pPr>
      <w:r>
        <w:rPr>
          <w:rFonts w:ascii="Calibri" w:hAnsi="Calibri" w:cs="Calibri" w:hint="cs"/>
          <w:b/>
          <w:bCs/>
          <w:sz w:val="24"/>
          <w:szCs w:val="24"/>
          <w:rtl/>
          <w:lang w:bidi="ar-JO"/>
        </w:rPr>
        <w:t>الشائعات</w:t>
      </w:r>
      <w:r w:rsidR="006C1C0E" w:rsidRPr="006C1C0E">
        <w:rPr>
          <w:rFonts w:ascii="Calibri" w:hAnsi="Calibri" w:cs="Calibri" w:hint="cs"/>
          <w:b/>
          <w:bCs/>
          <w:sz w:val="24"/>
          <w:szCs w:val="24"/>
          <w:rtl/>
          <w:lang w:bidi="ar-JO"/>
        </w:rPr>
        <w:t xml:space="preserve"> التي تمنع الناس من استخدام نقاط المياه</w:t>
      </w:r>
      <w:r w:rsidR="004B2E74">
        <w:rPr>
          <w:rFonts w:ascii="Calibri" w:hAnsi="Calibri" w:cs="Calibri" w:hint="cs"/>
          <w:b/>
          <w:bCs/>
          <w:sz w:val="24"/>
          <w:szCs w:val="24"/>
          <w:rtl/>
          <w:lang w:bidi="ar-JO"/>
        </w:rPr>
        <w:t xml:space="preserve"> </w:t>
      </w:r>
      <w:r w:rsidR="00A91B50">
        <w:rPr>
          <w:rFonts w:ascii="Calibri" w:hAnsi="Calibri" w:cs="Calibri"/>
          <w:sz w:val="24"/>
          <w:szCs w:val="24"/>
          <w:rtl/>
          <w:lang w:bidi="ar-JO"/>
        </w:rPr>
        <w:t>–</w:t>
      </w:r>
      <w:r w:rsidR="00A91B50">
        <w:rPr>
          <w:rFonts w:ascii="Calibri" w:hAnsi="Calibri" w:cs="Calibri" w:hint="cs"/>
          <w:sz w:val="24"/>
          <w:szCs w:val="24"/>
          <w:rtl/>
          <w:lang w:bidi="ar-JO"/>
        </w:rPr>
        <w:t xml:space="preserve"> من خلال</w:t>
      </w:r>
      <w:r w:rsidR="00A91B50">
        <w:rPr>
          <w:rFonts w:ascii="Calibri" w:hAnsi="Calibri" w:cs="Calibri"/>
          <w:sz w:val="24"/>
          <w:szCs w:val="24"/>
          <w:rtl/>
          <w:lang w:bidi="ar-JO"/>
        </w:rPr>
        <w:t xml:space="preserve"> </w:t>
      </w:r>
      <w:r w:rsidR="00A91B50" w:rsidRPr="00A91B50">
        <w:rPr>
          <w:rFonts w:ascii="Calibri" w:hAnsi="Calibri" w:cs="Calibri"/>
          <w:sz w:val="24"/>
          <w:szCs w:val="24"/>
          <w:rtl/>
          <w:lang w:bidi="ar-JO"/>
        </w:rPr>
        <w:t>إجراء حلقات نقاشية مركزة ومقابلات مع مقدمي المعلومات الرئيسيين لمعرفة المزيد عن مصدر وسبب الشائعات حول نقاط المياه، وفهم مدى انتشارها وتأثيرها مما سيمكن الصليب الأحمر التابع لأليكسا من عقد اجتماع مجتمعي، أو بث برنامج إذاعي، أو استخدام الرسائل النصية القصيرة أو وسائل التواصل الاجتماعي لمعالجة المشكلات والتأكيد على أن المياه صالحة للشرب، ويمكن أيضًا تقديم عرض توضيحي وشرح لكيفية معالجة المياه</w:t>
      </w:r>
      <w:r w:rsidR="009D0034">
        <w:rPr>
          <w:rFonts w:ascii="Calibri" w:hAnsi="Calibri" w:cs="Calibri" w:hint="cs"/>
          <w:sz w:val="24"/>
          <w:szCs w:val="24"/>
          <w:rtl/>
          <w:lang w:bidi="ar-JO"/>
        </w:rPr>
        <w:t xml:space="preserve">. </w:t>
      </w:r>
    </w:p>
    <w:p w14:paraId="71F29B68" w14:textId="77777777" w:rsidR="000442FF" w:rsidRPr="000442FF" w:rsidRDefault="000442FF" w:rsidP="000442FF">
      <w:pPr>
        <w:pStyle w:val="ListParagraph"/>
        <w:rPr>
          <w:rFonts w:ascii="Calibri" w:hAnsi="Calibri" w:cs="Calibri"/>
          <w:sz w:val="24"/>
          <w:szCs w:val="24"/>
          <w:rtl/>
          <w:lang w:bidi="ar-JO"/>
        </w:rPr>
      </w:pPr>
    </w:p>
    <w:p w14:paraId="0340CFDC" w14:textId="5CB01498" w:rsidR="000442FF" w:rsidRDefault="000442FF" w:rsidP="000442FF">
      <w:pPr>
        <w:pStyle w:val="ListParagraph"/>
        <w:numPr>
          <w:ilvl w:val="0"/>
          <w:numId w:val="1"/>
        </w:numPr>
        <w:jc w:val="both"/>
        <w:rPr>
          <w:rFonts w:ascii="Calibri" w:hAnsi="Calibri" w:cs="Calibri"/>
          <w:sz w:val="24"/>
          <w:szCs w:val="24"/>
          <w:lang w:bidi="ar-JO"/>
        </w:rPr>
      </w:pPr>
      <w:r w:rsidRPr="000442FF">
        <w:rPr>
          <w:rFonts w:ascii="Calibri" w:hAnsi="Calibri" w:cs="Calibri"/>
          <w:b/>
          <w:bCs/>
          <w:sz w:val="24"/>
          <w:szCs w:val="24"/>
          <w:rtl/>
          <w:lang w:bidi="ar-JO"/>
        </w:rPr>
        <w:lastRenderedPageBreak/>
        <w:t xml:space="preserve">يحتاج الناس إلى معرفة المزيد من المعلومات حول توزيع الأغذية في برنامج </w:t>
      </w:r>
      <w:r w:rsidR="00123E66">
        <w:rPr>
          <w:rFonts w:ascii="Calibri" w:hAnsi="Calibri" w:cs="Calibri" w:hint="cs"/>
          <w:b/>
          <w:bCs/>
          <w:sz w:val="24"/>
          <w:szCs w:val="24"/>
          <w:rtl/>
          <w:lang w:bidi="ar-JO"/>
        </w:rPr>
        <w:t>الأغذية</w:t>
      </w:r>
      <w:r w:rsidRPr="000442FF">
        <w:rPr>
          <w:rFonts w:ascii="Calibri" w:hAnsi="Calibri" w:cs="Calibri"/>
          <w:b/>
          <w:bCs/>
          <w:sz w:val="24"/>
          <w:szCs w:val="24"/>
          <w:rtl/>
          <w:lang w:bidi="ar-JO"/>
        </w:rPr>
        <w:t xml:space="preserve"> العالمي</w:t>
      </w:r>
      <w:r w:rsidRPr="000442FF">
        <w:rPr>
          <w:rFonts w:ascii="Calibri" w:hAnsi="Calibri" w:cs="Calibri"/>
          <w:sz w:val="24"/>
          <w:szCs w:val="24"/>
          <w:rtl/>
          <w:lang w:bidi="ar-JO"/>
        </w:rPr>
        <w:t xml:space="preserve"> </w:t>
      </w:r>
      <w:r w:rsidRPr="000442FF">
        <w:rPr>
          <w:rFonts w:ascii="Calibri" w:hAnsi="Calibri" w:cs="Calibri" w:hint="cs"/>
          <w:sz w:val="24"/>
          <w:szCs w:val="24"/>
          <w:rtl/>
          <w:lang w:bidi="ar-JO"/>
        </w:rPr>
        <w:t>-</w:t>
      </w:r>
      <w:r w:rsidR="00C460AE">
        <w:rPr>
          <w:rFonts w:ascii="Calibri" w:hAnsi="Calibri" w:cs="Calibri" w:hint="cs"/>
          <w:sz w:val="24"/>
          <w:szCs w:val="24"/>
          <w:rtl/>
          <w:lang w:bidi="ar-JO"/>
        </w:rPr>
        <w:t xml:space="preserve"> </w:t>
      </w:r>
      <w:r w:rsidRPr="000442FF">
        <w:rPr>
          <w:rFonts w:ascii="Calibri" w:hAnsi="Calibri" w:cs="Calibri" w:hint="cs"/>
          <w:sz w:val="24"/>
          <w:szCs w:val="24"/>
          <w:rtl/>
          <w:lang w:bidi="ar-JO"/>
        </w:rPr>
        <w:t>شارك</w:t>
      </w:r>
      <w:r w:rsidRPr="000442FF">
        <w:rPr>
          <w:rFonts w:ascii="Calibri" w:hAnsi="Calibri" w:cs="Calibri"/>
          <w:sz w:val="24"/>
          <w:szCs w:val="24"/>
          <w:rtl/>
          <w:lang w:bidi="ar-JO"/>
        </w:rPr>
        <w:t xml:space="preserve"> هذه الملاحظات مع برنامج </w:t>
      </w:r>
      <w:r w:rsidR="00123E66">
        <w:rPr>
          <w:rFonts w:ascii="Calibri" w:hAnsi="Calibri" w:cs="Calibri" w:hint="cs"/>
          <w:sz w:val="24"/>
          <w:szCs w:val="24"/>
          <w:rtl/>
          <w:lang w:bidi="ar-JO"/>
        </w:rPr>
        <w:t>الأغذية</w:t>
      </w:r>
      <w:r w:rsidRPr="000442FF">
        <w:rPr>
          <w:rFonts w:ascii="Calibri" w:hAnsi="Calibri" w:cs="Calibri"/>
          <w:sz w:val="24"/>
          <w:szCs w:val="24"/>
          <w:rtl/>
          <w:lang w:bidi="ar-JO"/>
        </w:rPr>
        <w:t xml:space="preserve"> العالمي واطلب معلومات حول نظام التغذية الراجعة الخاص بهم والذي يمكن مشاركته مع المجتمعات المحلية، أو تفاصيل الاتصال التي يمكن تزويدهم بها.</w:t>
      </w:r>
    </w:p>
    <w:p w14:paraId="6872CDC3" w14:textId="77777777" w:rsidR="00F74173" w:rsidRPr="00F74173" w:rsidRDefault="00F74173" w:rsidP="00F74173">
      <w:pPr>
        <w:pStyle w:val="ListParagraph"/>
        <w:rPr>
          <w:rFonts w:ascii="Calibri" w:hAnsi="Calibri" w:cs="Calibri"/>
          <w:sz w:val="24"/>
          <w:szCs w:val="24"/>
          <w:rtl/>
          <w:lang w:bidi="ar-JO"/>
        </w:rPr>
      </w:pPr>
    </w:p>
    <w:p w14:paraId="174C9D71" w14:textId="384B8A58" w:rsidR="00E10296" w:rsidRDefault="00F74173" w:rsidP="00400DDC">
      <w:pPr>
        <w:pStyle w:val="ListParagraph"/>
        <w:numPr>
          <w:ilvl w:val="0"/>
          <w:numId w:val="1"/>
        </w:numPr>
        <w:jc w:val="both"/>
        <w:rPr>
          <w:rFonts w:ascii="Calibri" w:hAnsi="Calibri" w:cs="Calibri"/>
          <w:sz w:val="24"/>
          <w:szCs w:val="24"/>
          <w:lang w:bidi="ar-JO"/>
        </w:rPr>
      </w:pPr>
      <w:r w:rsidRPr="00F74173">
        <w:rPr>
          <w:rFonts w:ascii="Calibri" w:hAnsi="Calibri" w:cs="Calibri" w:hint="cs"/>
          <w:b/>
          <w:bCs/>
          <w:sz w:val="24"/>
          <w:szCs w:val="24"/>
          <w:rtl/>
          <w:lang w:bidi="ar-JO"/>
        </w:rPr>
        <w:t>كانت مشاركة النساء في التغذية الراجعة قليلة</w:t>
      </w:r>
      <w:r>
        <w:rPr>
          <w:rFonts w:ascii="Calibri" w:hAnsi="Calibri" w:cs="Calibri" w:hint="cs"/>
          <w:sz w:val="24"/>
          <w:szCs w:val="24"/>
          <w:rtl/>
          <w:lang w:bidi="ar-JO"/>
        </w:rPr>
        <w:t xml:space="preserve"> </w:t>
      </w:r>
      <w:r>
        <w:rPr>
          <w:rFonts w:ascii="Calibri" w:hAnsi="Calibri" w:cs="Calibri"/>
          <w:sz w:val="24"/>
          <w:szCs w:val="24"/>
          <w:rtl/>
          <w:lang w:bidi="ar-JO"/>
        </w:rPr>
        <w:t>–</w:t>
      </w:r>
      <w:r>
        <w:rPr>
          <w:rFonts w:ascii="Calibri" w:hAnsi="Calibri" w:cs="Calibri" w:hint="cs"/>
          <w:sz w:val="24"/>
          <w:szCs w:val="24"/>
          <w:rtl/>
          <w:lang w:bidi="ar-JO"/>
        </w:rPr>
        <w:t xml:space="preserve"> معرفة السبب وراء عدم استخدام النساء لآلية التغذية الراجعة </w:t>
      </w:r>
      <w:r w:rsidR="00215438">
        <w:rPr>
          <w:rFonts w:ascii="Calibri" w:hAnsi="Calibri" w:cs="Calibri" w:hint="cs"/>
          <w:sz w:val="24"/>
          <w:szCs w:val="24"/>
          <w:rtl/>
          <w:lang w:bidi="ar-JO"/>
        </w:rPr>
        <w:t xml:space="preserve">بالقدر الذي يفعله الرجال من خلال بعض الحلقات النقاشية المركزة ومقابلات </w:t>
      </w:r>
      <w:r w:rsidR="004758BB">
        <w:rPr>
          <w:rFonts w:ascii="Calibri" w:hAnsi="Calibri" w:cs="Calibri" w:hint="cs"/>
          <w:sz w:val="24"/>
          <w:szCs w:val="24"/>
          <w:rtl/>
          <w:lang w:bidi="ar-JO"/>
        </w:rPr>
        <w:t>مع</w:t>
      </w:r>
      <w:r w:rsidR="00400DDC">
        <w:rPr>
          <w:rFonts w:ascii="Calibri" w:hAnsi="Calibri" w:cs="Calibri" w:hint="cs"/>
          <w:sz w:val="24"/>
          <w:szCs w:val="24"/>
          <w:rtl/>
          <w:lang w:bidi="ar-JO"/>
        </w:rPr>
        <w:t xml:space="preserve"> </w:t>
      </w:r>
      <w:r w:rsidR="00215438">
        <w:rPr>
          <w:rFonts w:ascii="Calibri" w:hAnsi="Calibri" w:cs="Calibri" w:hint="cs"/>
          <w:sz w:val="24"/>
          <w:szCs w:val="24"/>
          <w:rtl/>
          <w:lang w:bidi="ar-JO"/>
        </w:rPr>
        <w:t xml:space="preserve">مقدمي المعلومات الرئيسيين </w:t>
      </w:r>
      <w:r w:rsidR="00400DDC">
        <w:rPr>
          <w:rFonts w:ascii="Calibri" w:hAnsi="Calibri" w:cs="Calibri" w:hint="cs"/>
          <w:sz w:val="24"/>
          <w:szCs w:val="24"/>
          <w:rtl/>
          <w:lang w:bidi="ar-JO"/>
        </w:rPr>
        <w:t xml:space="preserve">وأعضاء من المجموعات النسائية ومعالجة أية عوائق تواجه المرأة </w:t>
      </w:r>
      <w:r w:rsidR="00E10296">
        <w:rPr>
          <w:rFonts w:ascii="Calibri" w:hAnsi="Calibri" w:cs="Calibri" w:hint="cs"/>
          <w:sz w:val="24"/>
          <w:szCs w:val="24"/>
          <w:rtl/>
          <w:lang w:bidi="ar-JO"/>
        </w:rPr>
        <w:t xml:space="preserve">في استخدام الآلية. </w:t>
      </w:r>
    </w:p>
    <w:p w14:paraId="7140BC3C" w14:textId="77777777" w:rsidR="00E10296" w:rsidRPr="00E10296" w:rsidRDefault="00E10296" w:rsidP="00E10296">
      <w:pPr>
        <w:pStyle w:val="ListParagraph"/>
        <w:rPr>
          <w:rFonts w:ascii="Calibri" w:hAnsi="Calibri" w:cs="Calibri"/>
          <w:sz w:val="24"/>
          <w:szCs w:val="24"/>
          <w:rtl/>
          <w:lang w:bidi="ar-JO"/>
        </w:rPr>
      </w:pPr>
    </w:p>
    <w:p w14:paraId="5B822EE0" w14:textId="1ABB1517" w:rsidR="00F74173" w:rsidRDefault="00215438" w:rsidP="00400DDC">
      <w:pPr>
        <w:pStyle w:val="ListParagraph"/>
        <w:numPr>
          <w:ilvl w:val="0"/>
          <w:numId w:val="1"/>
        </w:numPr>
        <w:jc w:val="both"/>
        <w:rPr>
          <w:rFonts w:ascii="Calibri" w:hAnsi="Calibri" w:cs="Calibri"/>
          <w:sz w:val="24"/>
          <w:szCs w:val="24"/>
          <w:lang w:bidi="ar-JO"/>
        </w:rPr>
      </w:pPr>
      <w:bookmarkStart w:id="12" w:name="_Hlk147395321"/>
      <w:r>
        <w:rPr>
          <w:rFonts w:ascii="Calibri" w:hAnsi="Calibri" w:cs="Calibri" w:hint="cs"/>
          <w:sz w:val="24"/>
          <w:szCs w:val="24"/>
          <w:rtl/>
          <w:lang w:bidi="ar-JO"/>
        </w:rPr>
        <w:t xml:space="preserve"> </w:t>
      </w:r>
      <w:r w:rsidR="00577047" w:rsidRPr="00577047">
        <w:rPr>
          <w:rFonts w:ascii="Calibri" w:hAnsi="Calibri" w:cs="Calibri" w:hint="cs"/>
          <w:b/>
          <w:bCs/>
          <w:sz w:val="24"/>
          <w:szCs w:val="24"/>
          <w:rtl/>
          <w:lang w:bidi="ar-JO"/>
        </w:rPr>
        <w:t xml:space="preserve">لا تزال نسبة 40% من الملاحظات عالقة دون </w:t>
      </w:r>
      <w:r w:rsidR="00D009B6">
        <w:rPr>
          <w:rFonts w:ascii="Calibri" w:hAnsi="Calibri" w:cs="Calibri" w:hint="cs"/>
          <w:b/>
          <w:bCs/>
          <w:sz w:val="24"/>
          <w:szCs w:val="24"/>
          <w:rtl/>
          <w:lang w:bidi="ar-JO"/>
        </w:rPr>
        <w:t>أي استجابة</w:t>
      </w:r>
      <w:r w:rsidR="00577047">
        <w:rPr>
          <w:rFonts w:ascii="Calibri" w:hAnsi="Calibri" w:cs="Calibri"/>
          <w:sz w:val="24"/>
          <w:szCs w:val="24"/>
          <w:rtl/>
          <w:lang w:bidi="ar-JO"/>
        </w:rPr>
        <w:t>–</w:t>
      </w:r>
      <w:r w:rsidR="00577047">
        <w:rPr>
          <w:rFonts w:ascii="Calibri" w:hAnsi="Calibri" w:cs="Calibri" w:hint="cs"/>
          <w:sz w:val="24"/>
          <w:szCs w:val="24"/>
          <w:rtl/>
          <w:lang w:bidi="ar-JO"/>
        </w:rPr>
        <w:t xml:space="preserve"> التحقق من عدم </w:t>
      </w:r>
      <w:r w:rsidR="00D009B6">
        <w:rPr>
          <w:rFonts w:ascii="Calibri" w:hAnsi="Calibri" w:cs="Calibri" w:hint="cs"/>
          <w:sz w:val="24"/>
          <w:szCs w:val="24"/>
          <w:rtl/>
          <w:lang w:bidi="ar-JO"/>
        </w:rPr>
        <w:t>الاستجابة</w:t>
      </w:r>
      <w:r w:rsidR="00577047">
        <w:rPr>
          <w:rFonts w:ascii="Calibri" w:hAnsi="Calibri" w:cs="Calibri" w:hint="cs"/>
          <w:sz w:val="24"/>
          <w:szCs w:val="24"/>
          <w:rtl/>
          <w:lang w:bidi="ar-JO"/>
        </w:rPr>
        <w:t xml:space="preserve"> </w:t>
      </w:r>
      <w:r w:rsidR="00D009B6">
        <w:rPr>
          <w:rFonts w:ascii="Calibri" w:hAnsi="Calibri" w:cs="Calibri" w:hint="cs"/>
          <w:sz w:val="24"/>
          <w:szCs w:val="24"/>
          <w:rtl/>
          <w:lang w:bidi="ar-JO"/>
        </w:rPr>
        <w:t>ل</w:t>
      </w:r>
      <w:r w:rsidR="006D45EE">
        <w:rPr>
          <w:rFonts w:ascii="Calibri" w:hAnsi="Calibri" w:cs="Calibri" w:hint="cs"/>
          <w:sz w:val="24"/>
          <w:szCs w:val="24"/>
          <w:rtl/>
          <w:lang w:bidi="ar-JO"/>
        </w:rPr>
        <w:t xml:space="preserve">هذه النسبة الكبيرة من الملاحظات، على سبيل المثال، هل يخص ذلك قضايا محددة صعبة المعالجة؟ أم هل هي مجرد سؤال يمكن إضافته إلى </w:t>
      </w:r>
      <w:r w:rsidR="008F511E">
        <w:rPr>
          <w:rFonts w:ascii="Calibri" w:hAnsi="Calibri" w:cs="Calibri" w:hint="cs"/>
          <w:sz w:val="24"/>
          <w:szCs w:val="24"/>
          <w:rtl/>
          <w:lang w:bidi="ar-JO"/>
        </w:rPr>
        <w:t xml:space="preserve">قائمة الأسئلة الأكثر تكرارًا </w:t>
      </w:r>
      <w:r w:rsidR="00EE4643">
        <w:rPr>
          <w:rFonts w:ascii="Calibri" w:hAnsi="Calibri" w:cs="Calibri" w:hint="cs"/>
          <w:sz w:val="24"/>
          <w:szCs w:val="24"/>
          <w:rtl/>
          <w:lang w:bidi="ar-JO"/>
        </w:rPr>
        <w:t>للإجابة عنه بسهولة أكبر من قِبل المتطوعين؟ أم هل كان هناك أي</w:t>
      </w:r>
      <w:r w:rsidR="00D009B6">
        <w:rPr>
          <w:rFonts w:ascii="Calibri" w:hAnsi="Calibri" w:cs="Calibri" w:hint="cs"/>
          <w:sz w:val="24"/>
          <w:szCs w:val="24"/>
          <w:rtl/>
          <w:lang w:bidi="ar-JO"/>
        </w:rPr>
        <w:t xml:space="preserve"> مشكلات</w:t>
      </w:r>
      <w:r w:rsidR="00EE4643">
        <w:rPr>
          <w:rFonts w:ascii="Calibri" w:hAnsi="Calibri" w:cs="Calibri" w:hint="cs"/>
          <w:sz w:val="24"/>
          <w:szCs w:val="24"/>
          <w:rtl/>
          <w:lang w:bidi="ar-JO"/>
        </w:rPr>
        <w:t xml:space="preserve"> في عملية تحليل الملاحظات أدت إلى حدوث</w:t>
      </w:r>
      <w:r w:rsidR="00D009B6">
        <w:rPr>
          <w:rFonts w:ascii="Calibri" w:hAnsi="Calibri" w:cs="Calibri" w:hint="cs"/>
          <w:sz w:val="24"/>
          <w:szCs w:val="24"/>
          <w:rtl/>
          <w:lang w:bidi="ar-JO"/>
        </w:rPr>
        <w:t xml:space="preserve"> هذا</w:t>
      </w:r>
      <w:r w:rsidR="00EE4643">
        <w:rPr>
          <w:rFonts w:ascii="Calibri" w:hAnsi="Calibri" w:cs="Calibri" w:hint="cs"/>
          <w:sz w:val="24"/>
          <w:szCs w:val="24"/>
          <w:rtl/>
          <w:lang w:bidi="ar-JO"/>
        </w:rPr>
        <w:t xml:space="preserve"> </w:t>
      </w:r>
      <w:r w:rsidR="00D009B6">
        <w:rPr>
          <w:rFonts w:ascii="Calibri" w:hAnsi="Calibri" w:cs="Calibri" w:hint="cs"/>
          <w:sz w:val="24"/>
          <w:szCs w:val="24"/>
          <w:rtl/>
          <w:lang w:bidi="ar-JO"/>
        </w:rPr>
        <w:t>ال</w:t>
      </w:r>
      <w:r w:rsidR="00EE4643">
        <w:rPr>
          <w:rFonts w:ascii="Calibri" w:hAnsi="Calibri" w:cs="Calibri" w:hint="cs"/>
          <w:sz w:val="24"/>
          <w:szCs w:val="24"/>
          <w:rtl/>
          <w:lang w:bidi="ar-JO"/>
        </w:rPr>
        <w:t xml:space="preserve">تأخير؟ </w:t>
      </w:r>
    </w:p>
    <w:bookmarkEnd w:id="12"/>
    <w:p w14:paraId="2C4D2290" w14:textId="77777777" w:rsidR="00A27589" w:rsidRDefault="00A27589" w:rsidP="00B63BD7">
      <w:pPr>
        <w:jc w:val="both"/>
        <w:rPr>
          <w:rFonts w:ascii="Calibri" w:hAnsi="Calibri" w:cs="Calibri"/>
          <w:sz w:val="24"/>
          <w:szCs w:val="24"/>
          <w:rtl/>
          <w:lang w:bidi="ar-JO"/>
        </w:rPr>
      </w:pPr>
    </w:p>
    <w:p w14:paraId="2633CA54" w14:textId="77777777" w:rsidR="00B63BD7" w:rsidRDefault="008B3C28" w:rsidP="008B3C28">
      <w:pPr>
        <w:jc w:val="both"/>
        <w:rPr>
          <w:rFonts w:ascii="Calibri" w:hAnsi="Calibri" w:cs="Calibri"/>
          <w:color w:val="FF0000"/>
          <w:sz w:val="24"/>
          <w:szCs w:val="24"/>
          <w:rtl/>
          <w:lang w:bidi="ar-JO"/>
        </w:rPr>
      </w:pPr>
      <w:r w:rsidRPr="008B3C28">
        <w:rPr>
          <w:rFonts w:ascii="Calibri" w:hAnsi="Calibri" w:cs="Calibri"/>
          <w:color w:val="FF0000"/>
          <w:sz w:val="24"/>
          <w:szCs w:val="24"/>
          <w:rtl/>
          <w:lang w:bidi="ar-JO"/>
        </w:rPr>
        <w:t xml:space="preserve">بعض الإجابات المقترحة للسؤال </w:t>
      </w:r>
      <w:r>
        <w:rPr>
          <w:rFonts w:ascii="Calibri" w:hAnsi="Calibri" w:cs="Calibri" w:hint="cs"/>
          <w:color w:val="FF0000"/>
          <w:sz w:val="24"/>
          <w:szCs w:val="24"/>
          <w:rtl/>
          <w:lang w:bidi="ar-JO"/>
        </w:rPr>
        <w:t>الثاني</w:t>
      </w:r>
      <w:r w:rsidRPr="008B3C28">
        <w:rPr>
          <w:rFonts w:ascii="Calibri" w:hAnsi="Calibri" w:cs="Calibri"/>
          <w:color w:val="FF0000"/>
          <w:sz w:val="24"/>
          <w:szCs w:val="24"/>
          <w:rtl/>
          <w:lang w:bidi="ar-JO"/>
        </w:rPr>
        <w:t xml:space="preserve"> – القضايا التي تثيرها الملاحظات المقدمة</w:t>
      </w:r>
    </w:p>
    <w:p w14:paraId="2BE5AE17" w14:textId="7DB76D12" w:rsidR="008628BD" w:rsidRDefault="008628BD" w:rsidP="000D0556">
      <w:pPr>
        <w:pStyle w:val="ListParagraph"/>
        <w:numPr>
          <w:ilvl w:val="0"/>
          <w:numId w:val="1"/>
        </w:numPr>
        <w:jc w:val="both"/>
        <w:rPr>
          <w:rFonts w:ascii="Calibri" w:hAnsi="Calibri" w:cs="Calibri"/>
          <w:color w:val="000000" w:themeColor="text1"/>
          <w:sz w:val="24"/>
          <w:szCs w:val="24"/>
          <w:lang w:bidi="ar-JO"/>
        </w:rPr>
      </w:pPr>
      <w:r w:rsidRPr="00A84EC5">
        <w:rPr>
          <w:rFonts w:ascii="Calibri" w:hAnsi="Calibri" w:cs="Calibri" w:hint="cs"/>
          <w:b/>
          <w:bCs/>
          <w:color w:val="000000" w:themeColor="text1"/>
          <w:sz w:val="24"/>
          <w:szCs w:val="24"/>
          <w:rtl/>
          <w:lang w:bidi="ar-JO"/>
        </w:rPr>
        <w:t xml:space="preserve">ناقش </w:t>
      </w:r>
      <w:r w:rsidR="00A84EC5" w:rsidRPr="00A84EC5">
        <w:rPr>
          <w:rFonts w:ascii="Calibri" w:hAnsi="Calibri" w:cs="Calibri" w:hint="cs"/>
          <w:b/>
          <w:bCs/>
          <w:color w:val="000000" w:themeColor="text1"/>
          <w:sz w:val="24"/>
          <w:szCs w:val="24"/>
          <w:rtl/>
          <w:lang w:bidi="ar-JO"/>
        </w:rPr>
        <w:t>القضايا المتعلقة بالملاحظات في اجتماعات الفريق التشغيلي</w:t>
      </w:r>
      <w:r w:rsidR="00A84EC5">
        <w:rPr>
          <w:rFonts w:ascii="Calibri" w:hAnsi="Calibri" w:cs="Calibri" w:hint="cs"/>
          <w:color w:val="000000" w:themeColor="text1"/>
          <w:sz w:val="24"/>
          <w:szCs w:val="24"/>
          <w:rtl/>
          <w:lang w:bidi="ar-JO"/>
        </w:rPr>
        <w:t xml:space="preserve"> - </w:t>
      </w:r>
      <w:r>
        <w:rPr>
          <w:rFonts w:ascii="Calibri" w:hAnsi="Calibri" w:cs="Calibri" w:hint="cs"/>
          <w:color w:val="000000" w:themeColor="text1"/>
          <w:sz w:val="24"/>
          <w:szCs w:val="24"/>
          <w:rtl/>
          <w:lang w:bidi="ar-JO"/>
        </w:rPr>
        <w:t xml:space="preserve"> </w:t>
      </w:r>
      <w:r w:rsidR="00A84EC5">
        <w:rPr>
          <w:rFonts w:ascii="Calibri" w:hAnsi="Calibri" w:cs="Calibri" w:hint="cs"/>
          <w:color w:val="000000" w:themeColor="text1"/>
          <w:sz w:val="24"/>
          <w:szCs w:val="24"/>
          <w:rtl/>
          <w:lang w:bidi="ar-JO"/>
        </w:rPr>
        <w:t xml:space="preserve">بما في ذلك كيفية </w:t>
      </w:r>
      <w:r w:rsidR="000D0556">
        <w:rPr>
          <w:rFonts w:ascii="Calibri" w:hAnsi="Calibri" w:cs="Calibri" w:hint="cs"/>
          <w:color w:val="000000" w:themeColor="text1"/>
          <w:sz w:val="24"/>
          <w:szCs w:val="24"/>
          <w:rtl/>
          <w:lang w:bidi="ar-JO"/>
        </w:rPr>
        <w:t xml:space="preserve">التصرف بناءً على الملاحظات وتخصيص المسؤوليات للمتابعة. </w:t>
      </w:r>
    </w:p>
    <w:p w14:paraId="25547D53" w14:textId="77777777" w:rsidR="00FA20A9" w:rsidRDefault="00FA20A9" w:rsidP="00FA20A9">
      <w:pPr>
        <w:pStyle w:val="ListParagraph"/>
        <w:ind w:left="360"/>
        <w:jc w:val="both"/>
        <w:rPr>
          <w:rFonts w:ascii="Calibri" w:hAnsi="Calibri" w:cs="Calibri"/>
          <w:b/>
          <w:bCs/>
          <w:color w:val="000000" w:themeColor="text1"/>
          <w:sz w:val="24"/>
          <w:szCs w:val="24"/>
          <w:rtl/>
          <w:lang w:bidi="ar-JO"/>
        </w:rPr>
      </w:pPr>
    </w:p>
    <w:p w14:paraId="3558B23E" w14:textId="5B02D96C" w:rsidR="00FA20A9" w:rsidRDefault="00D009B6" w:rsidP="009B2BEC">
      <w:pPr>
        <w:pStyle w:val="ListParagraph"/>
        <w:numPr>
          <w:ilvl w:val="0"/>
          <w:numId w:val="1"/>
        </w:numPr>
        <w:jc w:val="both"/>
        <w:rPr>
          <w:rFonts w:ascii="Calibri" w:hAnsi="Calibri" w:cs="Calibri"/>
          <w:color w:val="000000" w:themeColor="text1"/>
          <w:sz w:val="24"/>
          <w:szCs w:val="24"/>
          <w:lang w:bidi="ar-JO"/>
        </w:rPr>
      </w:pPr>
      <w:r>
        <w:rPr>
          <w:rFonts w:ascii="Calibri" w:hAnsi="Calibri" w:cs="Calibri" w:hint="cs"/>
          <w:b/>
          <w:bCs/>
          <w:color w:val="000000" w:themeColor="text1"/>
          <w:sz w:val="24"/>
          <w:szCs w:val="24"/>
          <w:rtl/>
          <w:lang w:bidi="ar-JO"/>
        </w:rPr>
        <w:t>يجب</w:t>
      </w:r>
      <w:r w:rsidR="009B2BEC" w:rsidRPr="009B2BEC">
        <w:rPr>
          <w:rFonts w:ascii="Calibri" w:hAnsi="Calibri" w:cs="Calibri"/>
          <w:b/>
          <w:bCs/>
          <w:color w:val="000000" w:themeColor="text1"/>
          <w:sz w:val="24"/>
          <w:szCs w:val="24"/>
          <w:rtl/>
          <w:lang w:bidi="ar-JO"/>
        </w:rPr>
        <w:t xml:space="preserve"> تضمين الملاحظات في تقارير الحالة التشغيلية</w:t>
      </w:r>
      <w:r w:rsidR="009B2BEC" w:rsidRPr="009B2BEC">
        <w:rPr>
          <w:rFonts w:ascii="Calibri" w:hAnsi="Calibri" w:cs="Calibri"/>
          <w:color w:val="000000" w:themeColor="text1"/>
          <w:sz w:val="24"/>
          <w:szCs w:val="24"/>
          <w:rtl/>
          <w:lang w:bidi="ar-JO"/>
        </w:rPr>
        <w:t xml:space="preserve"> - بما في ذلك كيفية معالجتها، أو التحديات التي تحول دون معالجتها كنقص التمويل وعدم مرونة المانحين وما إلى ذلك</w:t>
      </w:r>
      <w:r w:rsidR="009B2BEC">
        <w:rPr>
          <w:rFonts w:ascii="Calibri" w:hAnsi="Calibri" w:cs="Calibri" w:hint="cs"/>
          <w:color w:val="000000" w:themeColor="text1"/>
          <w:sz w:val="24"/>
          <w:szCs w:val="24"/>
          <w:rtl/>
          <w:lang w:bidi="ar-JO"/>
        </w:rPr>
        <w:t xml:space="preserve">. </w:t>
      </w:r>
    </w:p>
    <w:p w14:paraId="26BACD3E" w14:textId="77777777" w:rsidR="009B2BEC" w:rsidRPr="009B2BEC" w:rsidRDefault="009B2BEC" w:rsidP="009B2BEC">
      <w:pPr>
        <w:pStyle w:val="ListParagraph"/>
        <w:rPr>
          <w:rFonts w:ascii="Calibri" w:hAnsi="Calibri" w:cs="Calibri"/>
          <w:color w:val="000000" w:themeColor="text1"/>
          <w:sz w:val="24"/>
          <w:szCs w:val="24"/>
          <w:rtl/>
          <w:lang w:bidi="ar-JO"/>
        </w:rPr>
      </w:pPr>
    </w:p>
    <w:p w14:paraId="67607965" w14:textId="292347D3" w:rsidR="009B2BEC" w:rsidRDefault="005B5F2C" w:rsidP="009B2BEC">
      <w:pPr>
        <w:pStyle w:val="ListParagraph"/>
        <w:numPr>
          <w:ilvl w:val="0"/>
          <w:numId w:val="1"/>
        </w:numPr>
        <w:jc w:val="both"/>
        <w:rPr>
          <w:rFonts w:ascii="Calibri" w:hAnsi="Calibri" w:cs="Calibri"/>
          <w:color w:val="000000" w:themeColor="text1"/>
          <w:sz w:val="24"/>
          <w:szCs w:val="24"/>
          <w:lang w:bidi="ar-JO"/>
        </w:rPr>
      </w:pPr>
      <w:r w:rsidRPr="005B5F2C">
        <w:rPr>
          <w:rFonts w:ascii="Calibri" w:hAnsi="Calibri" w:cs="Calibri"/>
          <w:b/>
          <w:bCs/>
          <w:color w:val="000000" w:themeColor="text1"/>
          <w:sz w:val="24"/>
          <w:szCs w:val="24"/>
          <w:rtl/>
          <w:lang w:bidi="ar-JO"/>
        </w:rPr>
        <w:t>تضمين مؤشر</w:t>
      </w:r>
      <w:r w:rsidRPr="005B5F2C">
        <w:rPr>
          <w:rFonts w:ascii="Calibri" w:hAnsi="Calibri" w:cs="Calibri"/>
          <w:color w:val="000000" w:themeColor="text1"/>
          <w:sz w:val="24"/>
          <w:szCs w:val="24"/>
          <w:rtl/>
          <w:lang w:bidi="ar-JO"/>
        </w:rPr>
        <w:t xml:space="preserve"> لقياس مدى تنفيذ الملاحظات في الخطة التشغيلية مثل عدد القرارات التشغيلية التي تم اتخاذها بناءً على الملاحظات الواردة من المجتمع.</w:t>
      </w:r>
    </w:p>
    <w:p w14:paraId="2B9B6DF4" w14:textId="77777777" w:rsidR="005B5F2C" w:rsidRPr="005B5F2C" w:rsidRDefault="005B5F2C" w:rsidP="005B5F2C">
      <w:pPr>
        <w:pStyle w:val="ListParagraph"/>
        <w:rPr>
          <w:rFonts w:ascii="Calibri" w:hAnsi="Calibri" w:cs="Calibri"/>
          <w:color w:val="000000" w:themeColor="text1"/>
          <w:sz w:val="24"/>
          <w:szCs w:val="24"/>
          <w:rtl/>
          <w:lang w:bidi="ar-JO"/>
        </w:rPr>
      </w:pPr>
    </w:p>
    <w:p w14:paraId="629FE830" w14:textId="1EE50245" w:rsidR="005B5F2C" w:rsidRDefault="00BE27A1" w:rsidP="009B2BEC">
      <w:pPr>
        <w:pStyle w:val="ListParagraph"/>
        <w:numPr>
          <w:ilvl w:val="0"/>
          <w:numId w:val="1"/>
        </w:numPr>
        <w:jc w:val="both"/>
        <w:rPr>
          <w:rFonts w:ascii="Calibri" w:hAnsi="Calibri" w:cs="Calibri"/>
          <w:color w:val="000000" w:themeColor="text1"/>
          <w:sz w:val="24"/>
          <w:szCs w:val="24"/>
          <w:lang w:bidi="ar-JO"/>
        </w:rPr>
      </w:pPr>
      <w:bookmarkStart w:id="13" w:name="_Hlk147395489"/>
      <w:r w:rsidRPr="00BE27A1">
        <w:rPr>
          <w:rFonts w:ascii="Calibri" w:hAnsi="Calibri" w:cs="Calibri"/>
          <w:b/>
          <w:bCs/>
          <w:color w:val="000000" w:themeColor="text1"/>
          <w:sz w:val="24"/>
          <w:szCs w:val="24"/>
          <w:rtl/>
          <w:lang w:bidi="ar-JO"/>
        </w:rPr>
        <w:t xml:space="preserve">أغلق </w:t>
      </w:r>
      <w:r w:rsidR="00D009B6">
        <w:rPr>
          <w:rFonts w:ascii="Calibri" w:hAnsi="Calibri" w:cs="Calibri" w:hint="cs"/>
          <w:b/>
          <w:bCs/>
          <w:color w:val="000000" w:themeColor="text1"/>
          <w:sz w:val="24"/>
          <w:szCs w:val="24"/>
          <w:rtl/>
          <w:lang w:bidi="ar-JO"/>
        </w:rPr>
        <w:t>الحلقة</w:t>
      </w:r>
      <w:r w:rsidRPr="00BE27A1">
        <w:rPr>
          <w:rFonts w:ascii="Calibri" w:hAnsi="Calibri" w:cs="Calibri"/>
          <w:b/>
          <w:bCs/>
          <w:color w:val="000000" w:themeColor="text1"/>
          <w:sz w:val="24"/>
          <w:szCs w:val="24"/>
          <w:rtl/>
          <w:lang w:bidi="ar-JO"/>
        </w:rPr>
        <w:t xml:space="preserve"> مع المجتمع</w:t>
      </w:r>
      <w:r w:rsidRPr="00BE27A1">
        <w:rPr>
          <w:rFonts w:ascii="Calibri" w:hAnsi="Calibri" w:cs="Calibri"/>
          <w:color w:val="000000" w:themeColor="text1"/>
          <w:sz w:val="24"/>
          <w:szCs w:val="24"/>
          <w:rtl/>
          <w:lang w:bidi="ar-JO"/>
        </w:rPr>
        <w:t xml:space="preserve"> من خلال </w:t>
      </w:r>
      <w:r w:rsidR="00D009B6">
        <w:rPr>
          <w:rFonts w:ascii="Calibri" w:hAnsi="Calibri" w:cs="Calibri" w:hint="cs"/>
          <w:color w:val="000000" w:themeColor="text1"/>
          <w:sz w:val="24"/>
          <w:szCs w:val="24"/>
          <w:rtl/>
          <w:lang w:bidi="ar-JO"/>
        </w:rPr>
        <w:t>الاستجابة</w:t>
      </w:r>
      <w:r w:rsidRPr="00BE27A1">
        <w:rPr>
          <w:rFonts w:ascii="Calibri" w:hAnsi="Calibri" w:cs="Calibri"/>
          <w:color w:val="000000" w:themeColor="text1"/>
          <w:sz w:val="24"/>
          <w:szCs w:val="24"/>
          <w:rtl/>
          <w:lang w:bidi="ar-JO"/>
        </w:rPr>
        <w:t xml:space="preserve"> </w:t>
      </w:r>
      <w:r w:rsidR="00D009B6">
        <w:rPr>
          <w:rFonts w:ascii="Calibri" w:hAnsi="Calibri" w:cs="Calibri" w:hint="cs"/>
          <w:color w:val="000000" w:themeColor="text1"/>
          <w:sz w:val="24"/>
          <w:szCs w:val="24"/>
          <w:rtl/>
          <w:lang w:bidi="ar-JO"/>
        </w:rPr>
        <w:t>ل</w:t>
      </w:r>
      <w:r w:rsidRPr="00BE27A1">
        <w:rPr>
          <w:rFonts w:ascii="Calibri" w:hAnsi="Calibri" w:cs="Calibri"/>
          <w:color w:val="000000" w:themeColor="text1"/>
          <w:sz w:val="24"/>
          <w:szCs w:val="24"/>
          <w:rtl/>
          <w:lang w:bidi="ar-JO"/>
        </w:rPr>
        <w:t xml:space="preserve">مشكلات الأفراد ومعالجة المشكلات الشائعة التي يطرحونها خلال الاجتماعات المجتمعية أو مع اللجان المجتمعية ويتضمن ذلك شرح الإجراءات التي تم اتخاذها أو سبب عدم إمكانية التصرف استنادًا إلى الملاحظات </w:t>
      </w:r>
      <w:r w:rsidR="00D009B6">
        <w:rPr>
          <w:rFonts w:ascii="Calibri" w:hAnsi="Calibri" w:cs="Calibri" w:hint="cs"/>
          <w:color w:val="000000" w:themeColor="text1"/>
          <w:sz w:val="24"/>
          <w:szCs w:val="24"/>
          <w:rtl/>
          <w:lang w:bidi="ar-JO"/>
        </w:rPr>
        <w:t>الواردة</w:t>
      </w:r>
      <w:r w:rsidRPr="00BE27A1">
        <w:rPr>
          <w:rFonts w:ascii="Calibri" w:hAnsi="Calibri" w:cs="Calibri"/>
          <w:color w:val="000000" w:themeColor="text1"/>
          <w:sz w:val="24"/>
          <w:szCs w:val="24"/>
          <w:rtl/>
          <w:lang w:bidi="ar-JO"/>
        </w:rPr>
        <w:t>.</w:t>
      </w:r>
    </w:p>
    <w:bookmarkEnd w:id="13"/>
    <w:p w14:paraId="570F84B2" w14:textId="77777777" w:rsidR="00BE27A1" w:rsidRPr="00BE27A1" w:rsidRDefault="00BE27A1" w:rsidP="00BE27A1">
      <w:pPr>
        <w:pStyle w:val="ListParagraph"/>
        <w:rPr>
          <w:rFonts w:ascii="Calibri" w:hAnsi="Calibri" w:cs="Calibri"/>
          <w:color w:val="000000" w:themeColor="text1"/>
          <w:sz w:val="24"/>
          <w:szCs w:val="24"/>
          <w:rtl/>
          <w:lang w:bidi="ar-JO"/>
        </w:rPr>
      </w:pPr>
    </w:p>
    <w:p w14:paraId="672A2663" w14:textId="615B88D7" w:rsidR="00BE27A1" w:rsidRPr="008628BD" w:rsidRDefault="00BE27A1" w:rsidP="009B2BEC">
      <w:pPr>
        <w:pStyle w:val="ListParagraph"/>
        <w:numPr>
          <w:ilvl w:val="0"/>
          <w:numId w:val="1"/>
        </w:numPr>
        <w:jc w:val="both"/>
        <w:rPr>
          <w:rFonts w:ascii="Calibri" w:hAnsi="Calibri" w:cs="Calibri"/>
          <w:color w:val="000000" w:themeColor="text1"/>
          <w:sz w:val="24"/>
          <w:szCs w:val="24"/>
          <w:rtl/>
          <w:lang w:bidi="ar-JO"/>
        </w:rPr>
      </w:pPr>
      <w:bookmarkStart w:id="14" w:name="_Hlk147395531"/>
      <w:r w:rsidRPr="00BE27A1">
        <w:rPr>
          <w:rFonts w:ascii="Calibri" w:hAnsi="Calibri" w:cs="Calibri"/>
          <w:b/>
          <w:bCs/>
          <w:color w:val="000000" w:themeColor="text1"/>
          <w:sz w:val="24"/>
          <w:szCs w:val="24"/>
          <w:rtl/>
          <w:lang w:bidi="ar-JO"/>
        </w:rPr>
        <w:t>قم بالتحقق من رضا المجتمع من آلية التغذية الراجعة</w:t>
      </w:r>
      <w:r w:rsidRPr="00BE27A1">
        <w:rPr>
          <w:rFonts w:ascii="Calibri" w:hAnsi="Calibri" w:cs="Calibri"/>
          <w:color w:val="000000" w:themeColor="text1"/>
          <w:sz w:val="24"/>
          <w:szCs w:val="24"/>
          <w:rtl/>
          <w:lang w:bidi="ar-JO"/>
        </w:rPr>
        <w:t xml:space="preserve"> - على سبيل المثال، من خلال أسئلة الرصد أو </w:t>
      </w:r>
      <w:r w:rsidR="00D009B6">
        <w:rPr>
          <w:rFonts w:ascii="Calibri" w:hAnsi="Calibri" w:cs="Calibri" w:hint="cs"/>
          <w:color w:val="000000" w:themeColor="text1"/>
          <w:sz w:val="24"/>
          <w:szCs w:val="24"/>
          <w:rtl/>
          <w:lang w:bidi="ar-JO"/>
        </w:rPr>
        <w:t>حلقات نقاشية مركزة</w:t>
      </w:r>
      <w:r w:rsidRPr="00BE27A1">
        <w:rPr>
          <w:rFonts w:ascii="Calibri" w:hAnsi="Calibri" w:cs="Calibri"/>
          <w:color w:val="000000" w:themeColor="text1"/>
          <w:sz w:val="24"/>
          <w:szCs w:val="24"/>
          <w:rtl/>
          <w:lang w:bidi="ar-JO"/>
        </w:rPr>
        <w:t>، واسأل الأشخاص إذا كانوا راضين عن كيفية عمل الآلية وإذا كانوا يشعرون أنه يتم النظر في آرائهم ويتم اتخاذ الإجراءات بناءً عليها.</w:t>
      </w:r>
      <w:bookmarkEnd w:id="14"/>
    </w:p>
    <w:sectPr w:rsidR="00BE27A1" w:rsidRPr="008628BD" w:rsidSect="00CA3655">
      <w:headerReference w:type="default" r:id="rId11"/>
      <w:footerReference w:type="default" r:id="rId12"/>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605A8" w14:textId="77777777" w:rsidR="00304FA6" w:rsidRDefault="00304FA6" w:rsidP="005B5F2C">
      <w:pPr>
        <w:spacing w:after="0" w:line="240" w:lineRule="auto"/>
      </w:pPr>
      <w:r>
        <w:separator/>
      </w:r>
    </w:p>
  </w:endnote>
  <w:endnote w:type="continuationSeparator" w:id="0">
    <w:p w14:paraId="6DDDE8F1" w14:textId="77777777" w:rsidR="00304FA6" w:rsidRDefault="00304FA6" w:rsidP="005B5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79B81" w14:textId="00147630" w:rsidR="00362DB0" w:rsidRPr="00362DB0" w:rsidRDefault="001D42DB">
    <w:pPr>
      <w:pStyle w:val="Footer"/>
      <w:rPr>
        <w:rFonts w:ascii="Calibri" w:hAnsi="Calibri" w:cs="Calibri"/>
        <w:b/>
        <w:bCs/>
        <w:color w:val="808080" w:themeColor="background1" w:themeShade="80"/>
        <w:lang w:bidi="ar-JO"/>
      </w:rPr>
    </w:pPr>
    <w:r>
      <w:rPr>
        <w:rFonts w:ascii="Calibri" w:hAnsi="Calibri" w:cs="Calibri" w:hint="cs"/>
        <w:b/>
        <w:bCs/>
        <w:color w:val="808080" w:themeColor="background1" w:themeShade="80"/>
        <w:rtl/>
        <w:lang w:bidi="ar-JO"/>
      </w:rPr>
      <w:t>محمي</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B9522" w14:textId="77777777" w:rsidR="00304FA6" w:rsidRDefault="00304FA6" w:rsidP="005B5F2C">
      <w:pPr>
        <w:spacing w:after="0" w:line="240" w:lineRule="auto"/>
      </w:pPr>
      <w:r>
        <w:separator/>
      </w:r>
    </w:p>
  </w:footnote>
  <w:footnote w:type="continuationSeparator" w:id="0">
    <w:p w14:paraId="4D972650" w14:textId="77777777" w:rsidR="00304FA6" w:rsidRDefault="00304FA6" w:rsidP="005B5F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8666"/>
      <w:gridCol w:w="409"/>
    </w:tblGrid>
    <w:tr w:rsidR="00B45F1C" w14:paraId="5F197E0E" w14:textId="77777777" w:rsidTr="00A86F5D">
      <w:trPr>
        <w:trHeight w:val="273"/>
      </w:trPr>
      <w:tc>
        <w:tcPr>
          <w:tcW w:w="8663" w:type="dxa"/>
          <w:tcBorders>
            <w:top w:val="nil"/>
            <w:left w:val="nil"/>
            <w:bottom w:val="single" w:sz="4" w:space="0" w:color="000000"/>
            <w:right w:val="single" w:sz="4" w:space="0" w:color="000000"/>
          </w:tcBorders>
          <w:vAlign w:val="bottom"/>
        </w:tcPr>
        <w:p w14:paraId="3A136F0E" w14:textId="77777777" w:rsidR="00B45F1C" w:rsidRDefault="00B45F1C" w:rsidP="00B45F1C">
          <w:pPr>
            <w:tabs>
              <w:tab w:val="center" w:pos="4513"/>
              <w:tab w:val="right" w:pos="9026"/>
            </w:tabs>
            <w:spacing w:after="0" w:line="240" w:lineRule="auto"/>
            <w:ind w:left="720"/>
            <w:jc w:val="right"/>
            <w:rPr>
              <w:rFonts w:ascii="Montserrat" w:eastAsia="Montserrat" w:hAnsi="Montserrat" w:cs="Montserrat"/>
              <w:b/>
              <w:color w:val="000000"/>
              <w:sz w:val="24"/>
              <w:szCs w:val="24"/>
              <w:lang w:eastAsia="en-GB"/>
            </w:rPr>
          </w:pPr>
          <w:r w:rsidRPr="008776B6">
            <w:rPr>
              <w:rFonts w:cstheme="minorHAnsi"/>
              <w:noProof/>
            </w:rPr>
            <mc:AlternateContent>
              <mc:Choice Requires="wps">
                <w:drawing>
                  <wp:anchor distT="0" distB="0" distL="114300" distR="114300" simplePos="0" relativeHeight="251659264" behindDoc="0" locked="0" layoutInCell="1" allowOverlap="1" wp14:anchorId="19627B8E" wp14:editId="450CFE14">
                    <wp:simplePos x="0" y="0"/>
                    <wp:positionH relativeFrom="column">
                      <wp:posOffset>-685800</wp:posOffset>
                    </wp:positionH>
                    <wp:positionV relativeFrom="paragraph">
                      <wp:posOffset>57785</wp:posOffset>
                    </wp:positionV>
                    <wp:extent cx="3999230" cy="262255"/>
                    <wp:effectExtent l="0" t="0" r="0" b="4445"/>
                    <wp:wrapNone/>
                    <wp:docPr id="922061671" name="Text Box 1"/>
                    <wp:cNvGraphicFramePr/>
                    <a:graphic xmlns:a="http://schemas.openxmlformats.org/drawingml/2006/main">
                      <a:graphicData uri="http://schemas.microsoft.com/office/word/2010/wordprocessingShape">
                        <wps:wsp>
                          <wps:cNvSpPr txBox="1"/>
                          <wps:spPr>
                            <a:xfrm>
                              <a:off x="0" y="0"/>
                              <a:ext cx="3999230" cy="262255"/>
                            </a:xfrm>
                            <a:prstGeom prst="rect">
                              <a:avLst/>
                            </a:prstGeom>
                            <a:noFill/>
                            <a:ln w="6350">
                              <a:noFill/>
                            </a:ln>
                          </wps:spPr>
                          <wps:txbx>
                            <w:txbxContent>
                              <w:p w14:paraId="3635693F" w14:textId="77777777" w:rsidR="00B45F1C" w:rsidRPr="003C7BF6" w:rsidRDefault="00B45F1C" w:rsidP="00B45F1C">
                                <w:pPr>
                                  <w:rPr>
                                    <w:sz w:val="16"/>
                                    <w:szCs w:val="16"/>
                                  </w:rPr>
                                </w:pPr>
                                <w:r>
                                  <w:rPr>
                                    <w:rFonts w:ascii="Calibri" w:hAnsi="Calibri" w:cs="Calibri" w:hint="cs"/>
                                    <w:sz w:val="16"/>
                                    <w:szCs w:val="16"/>
                                    <w:rtl/>
                                    <w:lang w:bidi="ar-JO"/>
                                  </w:rPr>
                                  <w:t>[</w:t>
                                </w:r>
                                <w:r w:rsidRPr="003C7BF6">
                                  <w:rPr>
                                    <w:rFonts w:ascii="Calibri" w:hAnsi="Calibri" w:cs="Calibri" w:hint="cs"/>
                                    <w:sz w:val="16"/>
                                    <w:szCs w:val="16"/>
                                    <w:rtl/>
                                    <w:lang w:bidi="ar-JO"/>
                                  </w:rPr>
                                  <w:t xml:space="preserve">شعار </w:t>
                                </w:r>
                                <w:r w:rsidRPr="003C7BF6">
                                  <w:rPr>
                                    <w:rFonts w:ascii="Calibri" w:hAnsi="Calibri" w:cs="Calibri"/>
                                    <w:sz w:val="16"/>
                                    <w:szCs w:val="16"/>
                                    <w:rtl/>
                                    <w:lang w:bidi="ar-JO"/>
                                  </w:rPr>
                                  <w:t>الاتحاد الدولي لجمعيات الصليب الأحمر والهلال الأحمر</w:t>
                                </w:r>
                                <w:r w:rsidRPr="003C7BF6">
                                  <w:rPr>
                                    <w:rFonts w:ascii="Calibri" w:hAnsi="Calibri" w:cs="Calibri" w:hint="cs"/>
                                    <w:sz w:val="16"/>
                                    <w:szCs w:val="16"/>
                                    <w:rtl/>
                                    <w:lang w:bidi="ar-JO"/>
                                  </w:rPr>
                                  <w:t xml:space="preserve">] | [شعار اللجنة الدولية للصليب الأحمر]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627B8E" id="_x0000_t202" coordsize="21600,21600" o:spt="202" path="m,l,21600r21600,l21600,xe">
                    <v:stroke joinstyle="miter"/>
                    <v:path gradientshapeok="t" o:connecttype="rect"/>
                  </v:shapetype>
                  <v:shape id="Text Box 1" o:spid="_x0000_s1030" type="#_x0000_t202" style="position:absolute;left:0;text-align:left;margin-left:-54pt;margin-top:4.55pt;width:314.9pt;height:2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" filled="f" stroked="f" strokeweight=".5pt">
                    <v:textbox>
                      <w:txbxContent>
                        <w:p w14:paraId="3635693F" w14:textId="77777777" w:rsidR="00B45F1C" w:rsidRPr="003C7BF6" w:rsidRDefault="00B45F1C" w:rsidP="00B45F1C">
                          <w:pPr>
                            <w:rPr>
                              <w:sz w:val="16"/>
                              <w:szCs w:val="16"/>
                            </w:rPr>
                          </w:pPr>
                          <w:r>
                            <w:rPr>
                              <w:rFonts w:ascii="Calibri" w:hAnsi="Calibri" w:cs="Calibri" w:hint="cs"/>
                              <w:sz w:val="16"/>
                              <w:szCs w:val="16"/>
                              <w:rtl/>
                              <w:lang w:bidi="ar-JO"/>
                            </w:rPr>
                            <w:t>[</w:t>
                          </w:r>
                          <w:r w:rsidRPr="003C7BF6">
                            <w:rPr>
                              <w:rFonts w:ascii="Calibri" w:hAnsi="Calibri" w:cs="Calibri" w:hint="cs"/>
                              <w:sz w:val="16"/>
                              <w:szCs w:val="16"/>
                              <w:rtl/>
                              <w:lang w:bidi="ar-JO"/>
                            </w:rPr>
                            <w:t xml:space="preserve">شعار </w:t>
                          </w:r>
                          <w:r w:rsidRPr="003C7BF6">
                            <w:rPr>
                              <w:rFonts w:ascii="Calibri" w:hAnsi="Calibri" w:cs="Calibri"/>
                              <w:sz w:val="16"/>
                              <w:szCs w:val="16"/>
                              <w:rtl/>
                              <w:lang w:bidi="ar-JO"/>
                            </w:rPr>
                            <w:t>الاتحاد الدولي لجمعيات الصليب الأحمر والهلال الأحمر</w:t>
                          </w:r>
                          <w:r w:rsidRPr="003C7BF6">
                            <w:rPr>
                              <w:rFonts w:ascii="Calibri" w:hAnsi="Calibri" w:cs="Calibri" w:hint="cs"/>
                              <w:sz w:val="16"/>
                              <w:szCs w:val="16"/>
                              <w:rtl/>
                              <w:lang w:bidi="ar-JO"/>
                            </w:rPr>
                            <w:t xml:space="preserve">] | [شعار اللجنة الدولية للصليب الأحمر]                                                                                                                   </w:t>
                          </w:r>
                        </w:p>
                      </w:txbxContent>
                    </v:textbox>
                  </v:shape>
                </w:pict>
              </mc:Fallback>
            </mc:AlternateContent>
          </w:r>
          <w:r>
            <w:rPr>
              <w:rFonts w:ascii="Montserrat" w:eastAsia="Montserrat" w:hAnsi="Montserrat" w:cs="Montserrat"/>
              <w:b/>
              <w:color w:val="000000"/>
              <w:sz w:val="24"/>
              <w:szCs w:val="24"/>
              <w:lang w:eastAsia="en-GB"/>
            </w:rPr>
            <w:t xml:space="preserve"> </w:t>
          </w:r>
        </w:p>
        <w:p w14:paraId="169833CC" w14:textId="77777777" w:rsidR="00B45F1C" w:rsidRDefault="00B45F1C" w:rsidP="00B45F1C">
          <w:pPr>
            <w:tabs>
              <w:tab w:val="center" w:pos="4513"/>
              <w:tab w:val="right" w:pos="9026"/>
            </w:tabs>
            <w:spacing w:after="0" w:line="240" w:lineRule="auto"/>
            <w:ind w:left="720"/>
            <w:jc w:val="right"/>
            <w:rPr>
              <w:rFonts w:ascii="Montserrat" w:eastAsia="Montserrat" w:hAnsi="Montserrat" w:cs="Montserrat"/>
              <w:b/>
              <w:color w:val="000000"/>
              <w:sz w:val="24"/>
              <w:szCs w:val="24"/>
              <w:lang w:eastAsia="en-GB"/>
            </w:rPr>
          </w:pPr>
        </w:p>
        <w:p w14:paraId="6807C610" w14:textId="77777777" w:rsidR="00B45F1C" w:rsidRPr="00EB3FAF" w:rsidRDefault="00B45F1C" w:rsidP="00B45F1C">
          <w:pPr>
            <w:tabs>
              <w:tab w:val="center" w:pos="4513"/>
              <w:tab w:val="right" w:pos="9026"/>
            </w:tabs>
            <w:spacing w:after="0" w:line="240" w:lineRule="auto"/>
            <w:rPr>
              <w:rFonts w:eastAsia="Montserrat" w:cstheme="minorHAnsi"/>
              <w:bCs/>
              <w:color w:val="000000"/>
              <w:sz w:val="21"/>
              <w:szCs w:val="21"/>
              <w:rtl/>
              <w:lang w:eastAsia="en-GB"/>
            </w:rPr>
          </w:pPr>
          <w:r w:rsidRPr="00EB3FAF">
            <w:rPr>
              <w:rFonts w:eastAsia="Montserrat" w:cstheme="minorHAnsi" w:hint="cs"/>
              <w:bCs/>
              <w:color w:val="000000"/>
              <w:sz w:val="21"/>
              <w:szCs w:val="21"/>
              <w:rtl/>
              <w:lang w:eastAsia="en-GB"/>
            </w:rPr>
            <w:t>تدريب المشاركة المجتمعية والمساءلة</w:t>
          </w:r>
        </w:p>
        <w:p w14:paraId="0D46536B" w14:textId="77777777" w:rsidR="00B45F1C" w:rsidRDefault="00B45F1C" w:rsidP="00B45F1C">
          <w:pPr>
            <w:tabs>
              <w:tab w:val="center" w:pos="4513"/>
              <w:tab w:val="right" w:pos="9026"/>
            </w:tabs>
            <w:spacing w:after="0" w:line="240" w:lineRule="auto"/>
            <w:rPr>
              <w:rFonts w:eastAsia="Montserrat" w:cstheme="minorHAnsi"/>
              <w:b/>
              <w:color w:val="000000"/>
              <w:sz w:val="21"/>
              <w:szCs w:val="21"/>
              <w:rtl/>
              <w:lang w:eastAsia="en-GB"/>
            </w:rPr>
          </w:pPr>
          <w:r>
            <w:rPr>
              <w:rFonts w:eastAsia="Montserrat" w:cstheme="minorHAnsi" w:hint="cs"/>
              <w:b/>
              <w:color w:val="000000"/>
              <w:sz w:val="21"/>
              <w:szCs w:val="21"/>
              <w:rtl/>
              <w:lang w:eastAsia="en-GB"/>
            </w:rPr>
            <w:t>سيناريو</w:t>
          </w:r>
          <w:r>
            <w:rPr>
              <w:rFonts w:eastAsia="Montserrat" w:cstheme="minorHAnsi" w:hint="cs"/>
              <w:b/>
              <w:color w:val="000000"/>
              <w:sz w:val="21"/>
              <w:szCs w:val="21"/>
              <w:rtl/>
              <w:lang w:eastAsia="en-GB" w:bidi="ar-JO"/>
            </w:rPr>
            <w:t xml:space="preserve"> المشاركة المجتمعية والمساءلة في حالات الطوارئ</w:t>
          </w:r>
          <w:r>
            <w:rPr>
              <w:rFonts w:eastAsia="Montserrat" w:cstheme="minorHAnsi" w:hint="cs"/>
              <w:b/>
              <w:color w:val="000000"/>
              <w:sz w:val="21"/>
              <w:szCs w:val="21"/>
              <w:rtl/>
              <w:lang w:eastAsia="en-GB"/>
            </w:rPr>
            <w:t xml:space="preserve">-ملاحظات الميسرين </w:t>
          </w:r>
        </w:p>
        <w:p w14:paraId="5DFAF028" w14:textId="77777777" w:rsidR="00B45F1C" w:rsidRPr="00EB3FAF" w:rsidRDefault="00B45F1C" w:rsidP="00B45F1C">
          <w:pPr>
            <w:tabs>
              <w:tab w:val="center" w:pos="4513"/>
              <w:tab w:val="right" w:pos="9026"/>
            </w:tabs>
            <w:spacing w:after="0" w:line="240" w:lineRule="auto"/>
            <w:rPr>
              <w:rFonts w:eastAsia="Montserrat" w:cstheme="minorHAnsi"/>
              <w:b/>
              <w:color w:val="000000"/>
              <w:sz w:val="21"/>
              <w:szCs w:val="21"/>
              <w:lang w:eastAsia="en-GB"/>
            </w:rPr>
          </w:pPr>
          <w:r>
            <w:rPr>
              <w:rFonts w:eastAsia="Montserrat" w:cstheme="minorHAnsi" w:hint="cs"/>
              <w:b/>
              <w:color w:val="000000"/>
              <w:sz w:val="21"/>
              <w:szCs w:val="21"/>
              <w:rtl/>
              <w:lang w:eastAsia="en-GB"/>
            </w:rPr>
            <w:t>عبر الإنترنت</w:t>
          </w:r>
        </w:p>
      </w:tc>
      <w:tc>
        <w:tcPr>
          <w:tcW w:w="409" w:type="dxa"/>
          <w:tcBorders>
            <w:top w:val="nil"/>
            <w:left w:val="single" w:sz="4" w:space="0" w:color="000000"/>
            <w:bottom w:val="single" w:sz="4" w:space="0" w:color="C55911"/>
            <w:right w:val="single" w:sz="4" w:space="0" w:color="000000"/>
          </w:tcBorders>
          <w:shd w:val="clear" w:color="auto" w:fill="FF0000"/>
          <w:vAlign w:val="bottom"/>
        </w:tcPr>
        <w:p w14:paraId="7EDC28E3" w14:textId="77777777" w:rsidR="00B45F1C" w:rsidRDefault="00B45F1C" w:rsidP="00B45F1C">
          <w:pPr>
            <w:tabs>
              <w:tab w:val="center" w:pos="4513"/>
              <w:tab w:val="right" w:pos="9026"/>
            </w:tabs>
            <w:spacing w:after="0" w:line="240" w:lineRule="auto"/>
            <w:rPr>
              <w:rFonts w:ascii="Montserrat" w:eastAsia="Montserrat" w:hAnsi="Montserrat" w:cs="Montserrat"/>
              <w:b/>
              <w:color w:val="FFFFFF"/>
              <w:sz w:val="24"/>
              <w:szCs w:val="24"/>
              <w:lang w:eastAsia="en-GB"/>
            </w:rPr>
          </w:pPr>
        </w:p>
      </w:tc>
    </w:tr>
  </w:tbl>
  <w:p w14:paraId="7005C702" w14:textId="77777777" w:rsidR="00B45F1C" w:rsidRPr="00331142" w:rsidRDefault="00B45F1C" w:rsidP="00B45F1C">
    <w:pPr>
      <w:pStyle w:val="Header"/>
    </w:pPr>
  </w:p>
  <w:p w14:paraId="28B09575" w14:textId="77777777" w:rsidR="00B45F1C" w:rsidRPr="0007598B" w:rsidRDefault="00B45F1C" w:rsidP="00B45F1C">
    <w:pPr>
      <w:pStyle w:val="Header"/>
    </w:pPr>
  </w:p>
  <w:p w14:paraId="5E3B70A5" w14:textId="77777777" w:rsidR="005B5F2C" w:rsidRPr="00B45F1C" w:rsidRDefault="005B5F2C" w:rsidP="00B45F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C473D"/>
    <w:multiLevelType w:val="hybridMultilevel"/>
    <w:tmpl w:val="0A3AA8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BD3D5B"/>
    <w:multiLevelType w:val="hybridMultilevel"/>
    <w:tmpl w:val="CF963A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4932E1"/>
    <w:multiLevelType w:val="hybridMultilevel"/>
    <w:tmpl w:val="4DBA65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4A50770"/>
    <w:multiLevelType w:val="hybridMultilevel"/>
    <w:tmpl w:val="2D06C12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9376E16"/>
    <w:multiLevelType w:val="hybridMultilevel"/>
    <w:tmpl w:val="A080D8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B650BB2"/>
    <w:multiLevelType w:val="hybridMultilevel"/>
    <w:tmpl w:val="AA4A7BC0"/>
    <w:lvl w:ilvl="0" w:tplc="AC2CA162">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3F69E7"/>
    <w:multiLevelType w:val="hybridMultilevel"/>
    <w:tmpl w:val="A4F61C80"/>
    <w:lvl w:ilvl="0" w:tplc="6DA84266">
      <w:numFmt w:val="bullet"/>
      <w:lvlText w:val=""/>
      <w:lvlJc w:val="left"/>
      <w:pPr>
        <w:ind w:left="360" w:hanging="360"/>
      </w:pPr>
      <w:rPr>
        <w:rFonts w:ascii="Symbol" w:eastAsiaTheme="minorHAnsi" w:hAnsi="Symbol"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6D7BC9"/>
    <w:multiLevelType w:val="hybridMultilevel"/>
    <w:tmpl w:val="7228F324"/>
    <w:lvl w:ilvl="0" w:tplc="7F288A0A">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C195CE0"/>
    <w:multiLevelType w:val="hybridMultilevel"/>
    <w:tmpl w:val="4C12D7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76239896">
    <w:abstractNumId w:val="6"/>
  </w:num>
  <w:num w:numId="2" w16cid:durableId="2133358243">
    <w:abstractNumId w:val="1"/>
  </w:num>
  <w:num w:numId="3" w16cid:durableId="869491379">
    <w:abstractNumId w:val="2"/>
  </w:num>
  <w:num w:numId="4" w16cid:durableId="350690588">
    <w:abstractNumId w:val="8"/>
  </w:num>
  <w:num w:numId="5" w16cid:durableId="864711256">
    <w:abstractNumId w:val="0"/>
  </w:num>
  <w:num w:numId="6" w16cid:durableId="1261915598">
    <w:abstractNumId w:val="5"/>
  </w:num>
  <w:num w:numId="7" w16cid:durableId="782576760">
    <w:abstractNumId w:val="4"/>
  </w:num>
  <w:num w:numId="8" w16cid:durableId="605847500">
    <w:abstractNumId w:val="7"/>
  </w:num>
  <w:num w:numId="9" w16cid:durableId="173961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AB8"/>
    <w:rsid w:val="00005464"/>
    <w:rsid w:val="00030F34"/>
    <w:rsid w:val="00033C73"/>
    <w:rsid w:val="000442FF"/>
    <w:rsid w:val="0005042F"/>
    <w:rsid w:val="000620F8"/>
    <w:rsid w:val="00073F85"/>
    <w:rsid w:val="00081DF3"/>
    <w:rsid w:val="00084DB2"/>
    <w:rsid w:val="00086A08"/>
    <w:rsid w:val="000A25D6"/>
    <w:rsid w:val="000A6E2D"/>
    <w:rsid w:val="000C4FB8"/>
    <w:rsid w:val="000C60E5"/>
    <w:rsid w:val="000D0556"/>
    <w:rsid w:val="000F180A"/>
    <w:rsid w:val="00114536"/>
    <w:rsid w:val="00123E66"/>
    <w:rsid w:val="001263AB"/>
    <w:rsid w:val="00144D4A"/>
    <w:rsid w:val="00170A71"/>
    <w:rsid w:val="00184ACB"/>
    <w:rsid w:val="00192230"/>
    <w:rsid w:val="001923C9"/>
    <w:rsid w:val="0019736F"/>
    <w:rsid w:val="001973AD"/>
    <w:rsid w:val="001A56B3"/>
    <w:rsid w:val="001D42DB"/>
    <w:rsid w:val="001E2D0C"/>
    <w:rsid w:val="001E343E"/>
    <w:rsid w:val="001E78B2"/>
    <w:rsid w:val="001F0B32"/>
    <w:rsid w:val="001F7B86"/>
    <w:rsid w:val="00203B73"/>
    <w:rsid w:val="002053E7"/>
    <w:rsid w:val="00205A51"/>
    <w:rsid w:val="00211F26"/>
    <w:rsid w:val="00212BCD"/>
    <w:rsid w:val="00215438"/>
    <w:rsid w:val="002305F5"/>
    <w:rsid w:val="00240D07"/>
    <w:rsid w:val="0024197C"/>
    <w:rsid w:val="002456DF"/>
    <w:rsid w:val="00252EB0"/>
    <w:rsid w:val="00256DA8"/>
    <w:rsid w:val="002A07F2"/>
    <w:rsid w:val="002A2C76"/>
    <w:rsid w:val="002B6FF1"/>
    <w:rsid w:val="002C236A"/>
    <w:rsid w:val="002E1468"/>
    <w:rsid w:val="002E263C"/>
    <w:rsid w:val="002F1F51"/>
    <w:rsid w:val="00304FA6"/>
    <w:rsid w:val="00317DC9"/>
    <w:rsid w:val="00345823"/>
    <w:rsid w:val="0035558D"/>
    <w:rsid w:val="0036120D"/>
    <w:rsid w:val="00362DB0"/>
    <w:rsid w:val="00367E5E"/>
    <w:rsid w:val="003A03D6"/>
    <w:rsid w:val="003B7BEA"/>
    <w:rsid w:val="003C08B9"/>
    <w:rsid w:val="003D0BC4"/>
    <w:rsid w:val="003E333F"/>
    <w:rsid w:val="003E42D1"/>
    <w:rsid w:val="00400DDC"/>
    <w:rsid w:val="00404493"/>
    <w:rsid w:val="00410EDF"/>
    <w:rsid w:val="004277CA"/>
    <w:rsid w:val="00440163"/>
    <w:rsid w:val="0044410C"/>
    <w:rsid w:val="00463153"/>
    <w:rsid w:val="00465215"/>
    <w:rsid w:val="0047171A"/>
    <w:rsid w:val="00471A03"/>
    <w:rsid w:val="00471D2E"/>
    <w:rsid w:val="0047203A"/>
    <w:rsid w:val="004758BB"/>
    <w:rsid w:val="00475EA9"/>
    <w:rsid w:val="004950B3"/>
    <w:rsid w:val="004B16A2"/>
    <w:rsid w:val="004B193E"/>
    <w:rsid w:val="004B2E74"/>
    <w:rsid w:val="004D6D6A"/>
    <w:rsid w:val="004D6F03"/>
    <w:rsid w:val="004F5EBC"/>
    <w:rsid w:val="00505DA2"/>
    <w:rsid w:val="00513C31"/>
    <w:rsid w:val="005279A3"/>
    <w:rsid w:val="0056434A"/>
    <w:rsid w:val="00572F87"/>
    <w:rsid w:val="00577047"/>
    <w:rsid w:val="005777DD"/>
    <w:rsid w:val="00592BD6"/>
    <w:rsid w:val="0059419E"/>
    <w:rsid w:val="00594B44"/>
    <w:rsid w:val="005A2CBC"/>
    <w:rsid w:val="005B1056"/>
    <w:rsid w:val="005B2A35"/>
    <w:rsid w:val="005B5F2C"/>
    <w:rsid w:val="005C033C"/>
    <w:rsid w:val="005D2583"/>
    <w:rsid w:val="005D6CF1"/>
    <w:rsid w:val="00602F85"/>
    <w:rsid w:val="00632E3B"/>
    <w:rsid w:val="00633C21"/>
    <w:rsid w:val="006426CD"/>
    <w:rsid w:val="0064435D"/>
    <w:rsid w:val="00654B05"/>
    <w:rsid w:val="006649CB"/>
    <w:rsid w:val="0066738A"/>
    <w:rsid w:val="00671AB8"/>
    <w:rsid w:val="00677D7F"/>
    <w:rsid w:val="006A7F42"/>
    <w:rsid w:val="006C08E8"/>
    <w:rsid w:val="006C1C0E"/>
    <w:rsid w:val="006D45EE"/>
    <w:rsid w:val="006E2A58"/>
    <w:rsid w:val="006F5A39"/>
    <w:rsid w:val="00707F69"/>
    <w:rsid w:val="007121F2"/>
    <w:rsid w:val="00713EB6"/>
    <w:rsid w:val="00724950"/>
    <w:rsid w:val="007265AB"/>
    <w:rsid w:val="0072771E"/>
    <w:rsid w:val="00742A39"/>
    <w:rsid w:val="0076671D"/>
    <w:rsid w:val="00783F60"/>
    <w:rsid w:val="00791C6F"/>
    <w:rsid w:val="007A2D0C"/>
    <w:rsid w:val="007A612B"/>
    <w:rsid w:val="007B75A5"/>
    <w:rsid w:val="007D2642"/>
    <w:rsid w:val="007D622A"/>
    <w:rsid w:val="007F2079"/>
    <w:rsid w:val="00801E13"/>
    <w:rsid w:val="0082539A"/>
    <w:rsid w:val="008306A8"/>
    <w:rsid w:val="00840795"/>
    <w:rsid w:val="00844C42"/>
    <w:rsid w:val="00846395"/>
    <w:rsid w:val="0085213C"/>
    <w:rsid w:val="008628BD"/>
    <w:rsid w:val="00873766"/>
    <w:rsid w:val="00891E82"/>
    <w:rsid w:val="00892634"/>
    <w:rsid w:val="00894184"/>
    <w:rsid w:val="008970A4"/>
    <w:rsid w:val="008A6509"/>
    <w:rsid w:val="008B3C28"/>
    <w:rsid w:val="008B7C23"/>
    <w:rsid w:val="008D1994"/>
    <w:rsid w:val="008D2761"/>
    <w:rsid w:val="008F511E"/>
    <w:rsid w:val="00901D9B"/>
    <w:rsid w:val="00914476"/>
    <w:rsid w:val="0092187A"/>
    <w:rsid w:val="0093399B"/>
    <w:rsid w:val="00935560"/>
    <w:rsid w:val="009525CA"/>
    <w:rsid w:val="00953457"/>
    <w:rsid w:val="00973D65"/>
    <w:rsid w:val="009809D9"/>
    <w:rsid w:val="00980F34"/>
    <w:rsid w:val="009879DC"/>
    <w:rsid w:val="009906E9"/>
    <w:rsid w:val="00993A46"/>
    <w:rsid w:val="0099451D"/>
    <w:rsid w:val="00994CAD"/>
    <w:rsid w:val="009A1726"/>
    <w:rsid w:val="009A29D1"/>
    <w:rsid w:val="009A61AC"/>
    <w:rsid w:val="009B0251"/>
    <w:rsid w:val="009B288B"/>
    <w:rsid w:val="009B2BEC"/>
    <w:rsid w:val="009B38EA"/>
    <w:rsid w:val="009B4049"/>
    <w:rsid w:val="009D0034"/>
    <w:rsid w:val="009D3C81"/>
    <w:rsid w:val="009F09CD"/>
    <w:rsid w:val="009F5C17"/>
    <w:rsid w:val="00A030CF"/>
    <w:rsid w:val="00A1121A"/>
    <w:rsid w:val="00A1247D"/>
    <w:rsid w:val="00A12DF5"/>
    <w:rsid w:val="00A21961"/>
    <w:rsid w:val="00A27589"/>
    <w:rsid w:val="00A30791"/>
    <w:rsid w:val="00A6480B"/>
    <w:rsid w:val="00A71B95"/>
    <w:rsid w:val="00A730E7"/>
    <w:rsid w:val="00A73366"/>
    <w:rsid w:val="00A84D83"/>
    <w:rsid w:val="00A84EC5"/>
    <w:rsid w:val="00A9046E"/>
    <w:rsid w:val="00A91B50"/>
    <w:rsid w:val="00AA74B9"/>
    <w:rsid w:val="00AC278C"/>
    <w:rsid w:val="00AC412D"/>
    <w:rsid w:val="00AC6E52"/>
    <w:rsid w:val="00AD531F"/>
    <w:rsid w:val="00AF73AE"/>
    <w:rsid w:val="00AF7C30"/>
    <w:rsid w:val="00B0541A"/>
    <w:rsid w:val="00B12B2D"/>
    <w:rsid w:val="00B2255F"/>
    <w:rsid w:val="00B26AED"/>
    <w:rsid w:val="00B34943"/>
    <w:rsid w:val="00B40F74"/>
    <w:rsid w:val="00B45F1C"/>
    <w:rsid w:val="00B50799"/>
    <w:rsid w:val="00B5271F"/>
    <w:rsid w:val="00B63BD7"/>
    <w:rsid w:val="00B875CD"/>
    <w:rsid w:val="00BA68C1"/>
    <w:rsid w:val="00BD3405"/>
    <w:rsid w:val="00BE27A1"/>
    <w:rsid w:val="00BE2A71"/>
    <w:rsid w:val="00BE5B15"/>
    <w:rsid w:val="00BF59F4"/>
    <w:rsid w:val="00C100A2"/>
    <w:rsid w:val="00C16B91"/>
    <w:rsid w:val="00C222D8"/>
    <w:rsid w:val="00C2403B"/>
    <w:rsid w:val="00C37EE9"/>
    <w:rsid w:val="00C41692"/>
    <w:rsid w:val="00C460AE"/>
    <w:rsid w:val="00C51856"/>
    <w:rsid w:val="00C52F50"/>
    <w:rsid w:val="00C65051"/>
    <w:rsid w:val="00C67256"/>
    <w:rsid w:val="00C7092A"/>
    <w:rsid w:val="00C87125"/>
    <w:rsid w:val="00CA3655"/>
    <w:rsid w:val="00CB64ED"/>
    <w:rsid w:val="00CC0D4B"/>
    <w:rsid w:val="00CC2143"/>
    <w:rsid w:val="00CF021F"/>
    <w:rsid w:val="00CF3CC7"/>
    <w:rsid w:val="00D009B6"/>
    <w:rsid w:val="00D0174C"/>
    <w:rsid w:val="00D05874"/>
    <w:rsid w:val="00D23A78"/>
    <w:rsid w:val="00D313E9"/>
    <w:rsid w:val="00D41A5F"/>
    <w:rsid w:val="00D41A7D"/>
    <w:rsid w:val="00D525B7"/>
    <w:rsid w:val="00D62DA3"/>
    <w:rsid w:val="00D81549"/>
    <w:rsid w:val="00D900DC"/>
    <w:rsid w:val="00DA7C56"/>
    <w:rsid w:val="00DB0551"/>
    <w:rsid w:val="00DB7B91"/>
    <w:rsid w:val="00DD11B3"/>
    <w:rsid w:val="00DD33A2"/>
    <w:rsid w:val="00DE20F1"/>
    <w:rsid w:val="00DF02D8"/>
    <w:rsid w:val="00DF6D6E"/>
    <w:rsid w:val="00E10296"/>
    <w:rsid w:val="00E22D0D"/>
    <w:rsid w:val="00E41B9D"/>
    <w:rsid w:val="00E41EA2"/>
    <w:rsid w:val="00E44907"/>
    <w:rsid w:val="00E52BBA"/>
    <w:rsid w:val="00E75679"/>
    <w:rsid w:val="00E75A4C"/>
    <w:rsid w:val="00E94859"/>
    <w:rsid w:val="00EA13AC"/>
    <w:rsid w:val="00EB1D54"/>
    <w:rsid w:val="00EC6F3A"/>
    <w:rsid w:val="00ED3DA0"/>
    <w:rsid w:val="00EE3F78"/>
    <w:rsid w:val="00EE4643"/>
    <w:rsid w:val="00EE585D"/>
    <w:rsid w:val="00F038B3"/>
    <w:rsid w:val="00F17266"/>
    <w:rsid w:val="00F20AAD"/>
    <w:rsid w:val="00F23F1E"/>
    <w:rsid w:val="00F473BE"/>
    <w:rsid w:val="00F52738"/>
    <w:rsid w:val="00F538C2"/>
    <w:rsid w:val="00F74173"/>
    <w:rsid w:val="00F81D5A"/>
    <w:rsid w:val="00F9147F"/>
    <w:rsid w:val="00FA20A9"/>
    <w:rsid w:val="00FB0857"/>
    <w:rsid w:val="00FB0D3F"/>
    <w:rsid w:val="00FC4C41"/>
    <w:rsid w:val="00FD3FFB"/>
    <w:rsid w:val="00FE0FF8"/>
    <w:rsid w:val="00FE54C9"/>
    <w:rsid w:val="00FE5C29"/>
    <w:rsid w:val="00FE7C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3C197"/>
  <w15:chartTrackingRefBased/>
  <w15:docId w15:val="{7608BFB1-5D6D-4FD8-A255-F9CB05260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592BD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2BD6"/>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9B4049"/>
    <w:pPr>
      <w:ind w:left="720"/>
      <w:contextualSpacing/>
    </w:pPr>
  </w:style>
  <w:style w:type="paragraph" w:styleId="Header">
    <w:name w:val="header"/>
    <w:basedOn w:val="Normal"/>
    <w:link w:val="HeaderChar"/>
    <w:uiPriority w:val="99"/>
    <w:unhideWhenUsed/>
    <w:rsid w:val="005B5F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F2C"/>
  </w:style>
  <w:style w:type="paragraph" w:styleId="Footer">
    <w:name w:val="footer"/>
    <w:basedOn w:val="Normal"/>
    <w:link w:val="FooterChar"/>
    <w:uiPriority w:val="99"/>
    <w:unhideWhenUsed/>
    <w:rsid w:val="005B5F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5F2C"/>
  </w:style>
  <w:style w:type="character" w:styleId="Hyperlink">
    <w:name w:val="Hyperlink"/>
    <w:basedOn w:val="DefaultParagraphFont"/>
    <w:uiPriority w:val="99"/>
    <w:unhideWhenUsed/>
    <w:rsid w:val="0047203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amboard.google.com/d/1sLL2929kQTVMz1SMXU5hq8v7lPOj2jNqkSgQezhOuQ8/edit?usp=shari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jamboard.google.com/d/1DtY1IPGkArTqkeYRT6MNMZPTIEsqqRCdrxi6OGHpFyQ/edit?usp=sharin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jamboard.google.com/d/1OuptxHEC3tdq_2381bTYueYQ-tVJphPnUXr5RZDyzo0/edit?usp=sharin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496</TotalTime>
  <Pages>10</Pages>
  <Words>3279</Words>
  <Characters>17010</Characters>
  <Application>Microsoft Office Word</Application>
  <DocSecurity>0</DocSecurity>
  <Lines>340</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montaser obied</cp:lastModifiedBy>
  <cp:revision>46</cp:revision>
  <dcterms:created xsi:type="dcterms:W3CDTF">2023-09-04T11:42:00Z</dcterms:created>
  <dcterms:modified xsi:type="dcterms:W3CDTF">2023-10-30T13:06:00Z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924f88260b649a92c2416d94903da56e0fc2332bd3619d4bbd4756841ed0e87c</vt:lpwstr>
  </property>
</Properties>
</file>